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D8763" w14:textId="66CEAAA3" w:rsidR="009F5E1D" w:rsidRDefault="008E069B">
      <w:pPr>
        <w:spacing w:after="0" w:line="259" w:lineRule="auto"/>
        <w:ind w:left="0" w:firstLine="0"/>
        <w:jc w:val="center"/>
      </w:pPr>
      <w:r>
        <w:rPr>
          <w:b/>
          <w:sz w:val="28"/>
        </w:rPr>
        <w:t xml:space="preserve">  </w:t>
      </w:r>
      <w:r w:rsidR="006D723D">
        <w:rPr>
          <w:b/>
          <w:sz w:val="28"/>
        </w:rPr>
        <w:t xml:space="preserve"> Clean Energy </w:t>
      </w:r>
      <w:r w:rsidR="003121AA">
        <w:rPr>
          <w:b/>
          <w:sz w:val="28"/>
        </w:rPr>
        <w:t>Siting and Permitting (CESP) Small</w:t>
      </w:r>
      <w:r w:rsidR="006D723D">
        <w:rPr>
          <w:b/>
          <w:sz w:val="28"/>
        </w:rPr>
        <w:t xml:space="preserve"> Group Meeting Notes </w:t>
      </w:r>
    </w:p>
    <w:p w14:paraId="5ABFAFDD" w14:textId="74808F5C" w:rsidR="009F5E1D" w:rsidRDefault="006D723D">
      <w:pPr>
        <w:spacing w:after="0" w:line="259" w:lineRule="auto"/>
        <w:ind w:left="10" w:hanging="10"/>
        <w:jc w:val="center"/>
      </w:pPr>
      <w:r>
        <w:t xml:space="preserve">August </w:t>
      </w:r>
      <w:r w:rsidR="00D54FED">
        <w:t>28</w:t>
      </w:r>
      <w:r>
        <w:t xml:space="preserve">, 2026 from </w:t>
      </w:r>
      <w:r w:rsidR="003121AA">
        <w:t>1</w:t>
      </w:r>
      <w:r>
        <w:t>-</w:t>
      </w:r>
      <w:r w:rsidR="003121AA">
        <w:t>3 pm</w:t>
      </w:r>
      <w:r>
        <w:t xml:space="preserve"> </w:t>
      </w:r>
    </w:p>
    <w:p w14:paraId="06CA9565" w14:textId="6228D60F" w:rsidR="009F5E1D" w:rsidRDefault="006D723D">
      <w:pPr>
        <w:spacing w:after="183" w:line="259" w:lineRule="auto"/>
        <w:ind w:left="10" w:right="164" w:hanging="10"/>
        <w:jc w:val="center"/>
      </w:pPr>
      <w:r>
        <w:t>Skagit Public Utility District Aqua Room,</w:t>
      </w:r>
      <w:r w:rsidR="006D2521">
        <w:t xml:space="preserve"> </w:t>
      </w:r>
      <w:r>
        <w:t xml:space="preserve">1415 Freeway Drive, Mount Vernon </w:t>
      </w:r>
    </w:p>
    <w:p w14:paraId="24D1EA95" w14:textId="4B470859" w:rsidR="009F5E1D" w:rsidRDefault="006D723D" w:rsidP="00123A9F">
      <w:pPr>
        <w:spacing w:after="160" w:line="278" w:lineRule="auto"/>
        <w:ind w:left="1080" w:right="0" w:hanging="1080"/>
        <w:rPr>
          <w:i/>
        </w:rPr>
      </w:pPr>
      <w:r>
        <w:rPr>
          <w:b/>
          <w:i/>
        </w:rPr>
        <w:t>Purpose:</w:t>
      </w:r>
      <w:r>
        <w:rPr>
          <w:i/>
        </w:rPr>
        <w:t xml:space="preserve"> </w:t>
      </w:r>
      <w:r w:rsidR="00123A9F">
        <w:rPr>
          <w:i/>
        </w:rPr>
        <w:t xml:space="preserve">   </w:t>
      </w:r>
      <w:r>
        <w:rPr>
          <w:i/>
        </w:rPr>
        <w:t xml:space="preserve">To provide </w:t>
      </w:r>
      <w:r w:rsidR="003121AA">
        <w:rPr>
          <w:i/>
        </w:rPr>
        <w:t>input</w:t>
      </w:r>
      <w:r>
        <w:rPr>
          <w:i/>
        </w:rPr>
        <w:t xml:space="preserve"> to County staff </w:t>
      </w:r>
      <w:r w:rsidR="003121AA">
        <w:rPr>
          <w:i/>
        </w:rPr>
        <w:t>regarding</w:t>
      </w:r>
      <w:r>
        <w:rPr>
          <w:i/>
        </w:rPr>
        <w:t xml:space="preserve"> a recommended Clean Energy Code. Code amendments will include siting criteria and create a more efficient permitting process for clean-energy projects and will assess impacts, mitigation, identify suitable areas for development and result in predictable permitting for the community and clean energy developers alike.</w:t>
      </w:r>
    </w:p>
    <w:p w14:paraId="117C767C" w14:textId="77777777" w:rsidR="00123A9F" w:rsidRPr="00040CBA" w:rsidRDefault="00123A9F" w:rsidP="00123A9F">
      <w:pPr>
        <w:spacing w:after="0"/>
        <w:rPr>
          <w:b/>
          <w:bCs/>
        </w:rPr>
      </w:pPr>
      <w:r w:rsidRPr="00040CBA">
        <w:rPr>
          <w:b/>
          <w:bCs/>
        </w:rPr>
        <w:t>Members Present</w:t>
      </w:r>
    </w:p>
    <w:p w14:paraId="6EDA26AC" w14:textId="77777777" w:rsidR="00123A9F" w:rsidRPr="00040CBA" w:rsidRDefault="00123A9F" w:rsidP="00123A9F">
      <w:pPr>
        <w:spacing w:after="0"/>
      </w:pPr>
      <w:r w:rsidRPr="00040CBA">
        <w:t>Andrew Miller</w:t>
      </w:r>
      <w:r w:rsidRPr="00040CBA">
        <w:tab/>
      </w:r>
      <w:r w:rsidRPr="00040CBA">
        <w:tab/>
      </w:r>
      <w:r w:rsidRPr="00040CBA">
        <w:tab/>
        <w:t>Skagit PUD No. 1</w:t>
      </w:r>
    </w:p>
    <w:p w14:paraId="420A7418" w14:textId="77777777" w:rsidR="00123A9F" w:rsidRPr="00040CBA" w:rsidRDefault="00123A9F" w:rsidP="00123A9F">
      <w:pPr>
        <w:spacing w:after="0"/>
      </w:pPr>
      <w:r w:rsidRPr="00040CBA">
        <w:t xml:space="preserve">Kevin Maas </w:t>
      </w:r>
      <w:r w:rsidRPr="00040CBA">
        <w:tab/>
      </w:r>
      <w:r w:rsidRPr="00040CBA">
        <w:tab/>
      </w:r>
      <w:r w:rsidRPr="00040CBA">
        <w:tab/>
        <w:t>Farm Power Northwest (Fram Power Rexville)</w:t>
      </w:r>
    </w:p>
    <w:p w14:paraId="26148DDE" w14:textId="77777777" w:rsidR="00123A9F" w:rsidRPr="00040CBA" w:rsidRDefault="00123A9F" w:rsidP="00123A9F">
      <w:pPr>
        <w:spacing w:after="0"/>
      </w:pPr>
      <w:r w:rsidRPr="00040CBA">
        <w:t>Cole Burgess</w:t>
      </w:r>
      <w:r w:rsidRPr="00040CBA">
        <w:tab/>
      </w:r>
      <w:r w:rsidRPr="00040CBA">
        <w:tab/>
      </w:r>
      <w:r w:rsidRPr="00040CBA">
        <w:tab/>
        <w:t>Cascade Natural Gas</w:t>
      </w:r>
    </w:p>
    <w:p w14:paraId="7D934C9F" w14:textId="77777777" w:rsidR="00123A9F" w:rsidRPr="00040CBA" w:rsidRDefault="00123A9F" w:rsidP="00123A9F">
      <w:pPr>
        <w:spacing w:after="0"/>
      </w:pPr>
      <w:r w:rsidRPr="00040CBA">
        <w:t>Eric Esparta</w:t>
      </w:r>
      <w:r w:rsidRPr="00040CBA">
        <w:tab/>
      </w:r>
      <w:r w:rsidRPr="00040CBA">
        <w:tab/>
      </w:r>
      <w:r w:rsidRPr="00040CBA">
        <w:tab/>
        <w:t>Skagit Transit</w:t>
      </w:r>
    </w:p>
    <w:p w14:paraId="16EF5AD6" w14:textId="77777777" w:rsidR="00123A9F" w:rsidRPr="00040CBA" w:rsidRDefault="00123A9F" w:rsidP="00123A9F">
      <w:pPr>
        <w:rPr>
          <w:b/>
          <w:bCs/>
        </w:rPr>
      </w:pPr>
    </w:p>
    <w:p w14:paraId="777C8CF2" w14:textId="77777777" w:rsidR="00123A9F" w:rsidRPr="00040CBA" w:rsidRDefault="00123A9F" w:rsidP="00123A9F">
      <w:pPr>
        <w:spacing w:after="0"/>
        <w:rPr>
          <w:b/>
          <w:bCs/>
        </w:rPr>
      </w:pPr>
      <w:r w:rsidRPr="00040CBA">
        <w:rPr>
          <w:b/>
          <w:bCs/>
        </w:rPr>
        <w:t>Invited but unable to attend</w:t>
      </w:r>
    </w:p>
    <w:p w14:paraId="00380B84" w14:textId="77777777" w:rsidR="00123A9F" w:rsidRPr="00040CBA" w:rsidRDefault="00123A9F" w:rsidP="00123A9F">
      <w:r w:rsidRPr="00040CBA">
        <w:t>Matt Gill</w:t>
      </w:r>
      <w:r w:rsidRPr="00040CBA">
        <w:tab/>
      </w:r>
      <w:r w:rsidRPr="00040CBA">
        <w:tab/>
      </w:r>
      <w:r w:rsidRPr="00040CBA">
        <w:tab/>
        <w:t>Marathon Petroleum</w:t>
      </w:r>
    </w:p>
    <w:tbl>
      <w:tblPr>
        <w:tblStyle w:val="TableGrid"/>
        <w:tblW w:w="8750" w:type="dxa"/>
        <w:tblInd w:w="0" w:type="dxa"/>
        <w:tblLook w:val="04A0" w:firstRow="1" w:lastRow="0" w:firstColumn="1" w:lastColumn="0" w:noHBand="0" w:noVBand="1"/>
      </w:tblPr>
      <w:tblGrid>
        <w:gridCol w:w="2880"/>
        <w:gridCol w:w="5870"/>
      </w:tblGrid>
      <w:tr w:rsidR="0026611B" w14:paraId="7ACE1509" w14:textId="77777777" w:rsidTr="0026611B">
        <w:trPr>
          <w:trHeight w:val="316"/>
        </w:trPr>
        <w:tc>
          <w:tcPr>
            <w:tcW w:w="2880" w:type="dxa"/>
            <w:tcBorders>
              <w:top w:val="nil"/>
              <w:left w:val="nil"/>
              <w:bottom w:val="nil"/>
              <w:right w:val="nil"/>
            </w:tcBorders>
          </w:tcPr>
          <w:p w14:paraId="1265DA69" w14:textId="77777777" w:rsidR="0026611B" w:rsidRPr="00123A9F" w:rsidRDefault="0026611B" w:rsidP="00123A9F">
            <w:pPr>
              <w:spacing w:after="160" w:line="278" w:lineRule="auto"/>
              <w:ind w:left="0" w:right="0" w:firstLine="0"/>
              <w:rPr>
                <w:sz w:val="6"/>
                <w:szCs w:val="6"/>
              </w:rPr>
            </w:pPr>
          </w:p>
        </w:tc>
        <w:tc>
          <w:tcPr>
            <w:tcW w:w="5870" w:type="dxa"/>
            <w:tcBorders>
              <w:top w:val="nil"/>
              <w:left w:val="nil"/>
              <w:bottom w:val="nil"/>
              <w:right w:val="nil"/>
            </w:tcBorders>
          </w:tcPr>
          <w:p w14:paraId="6878BBEB" w14:textId="77777777" w:rsidR="0026611B" w:rsidRDefault="0026611B" w:rsidP="0026611B">
            <w:pPr>
              <w:spacing w:after="0" w:line="259" w:lineRule="auto"/>
              <w:ind w:left="0" w:right="0" w:firstLine="0"/>
            </w:pPr>
          </w:p>
        </w:tc>
      </w:tr>
      <w:tr w:rsidR="0026611B" w14:paraId="025ABA27" w14:textId="77777777" w:rsidTr="0026611B">
        <w:trPr>
          <w:trHeight w:val="316"/>
        </w:trPr>
        <w:tc>
          <w:tcPr>
            <w:tcW w:w="2880" w:type="dxa"/>
            <w:tcBorders>
              <w:top w:val="nil"/>
              <w:left w:val="nil"/>
              <w:bottom w:val="nil"/>
              <w:right w:val="nil"/>
            </w:tcBorders>
          </w:tcPr>
          <w:p w14:paraId="47FC35C4" w14:textId="2E8EAC9F" w:rsidR="0026611B" w:rsidRPr="00D54FED" w:rsidRDefault="0026611B" w:rsidP="0026611B">
            <w:pPr>
              <w:spacing w:after="0" w:line="259" w:lineRule="auto"/>
              <w:ind w:left="0" w:right="0" w:firstLine="0"/>
              <w:rPr>
                <w:b/>
                <w:bCs/>
              </w:rPr>
            </w:pPr>
            <w:r>
              <w:rPr>
                <w:b/>
                <w:bCs/>
              </w:rPr>
              <w:t>Other Attendees</w:t>
            </w:r>
          </w:p>
        </w:tc>
        <w:tc>
          <w:tcPr>
            <w:tcW w:w="5870" w:type="dxa"/>
            <w:tcBorders>
              <w:top w:val="nil"/>
              <w:left w:val="nil"/>
              <w:bottom w:val="nil"/>
              <w:right w:val="nil"/>
            </w:tcBorders>
          </w:tcPr>
          <w:p w14:paraId="31A78309" w14:textId="67716B95" w:rsidR="0026611B" w:rsidRDefault="0026611B" w:rsidP="0026611B">
            <w:pPr>
              <w:spacing w:after="0" w:line="259" w:lineRule="auto"/>
              <w:ind w:left="0" w:right="0" w:firstLine="0"/>
            </w:pPr>
          </w:p>
        </w:tc>
      </w:tr>
      <w:tr w:rsidR="0026611B" w14:paraId="766E6A08" w14:textId="77777777" w:rsidTr="0026611B">
        <w:trPr>
          <w:trHeight w:val="293"/>
        </w:trPr>
        <w:tc>
          <w:tcPr>
            <w:tcW w:w="2880" w:type="dxa"/>
            <w:tcBorders>
              <w:top w:val="nil"/>
              <w:left w:val="nil"/>
              <w:bottom w:val="nil"/>
              <w:right w:val="nil"/>
            </w:tcBorders>
          </w:tcPr>
          <w:p w14:paraId="6DA42163" w14:textId="0A78D996" w:rsidR="0026611B" w:rsidRDefault="0026611B" w:rsidP="0026611B">
            <w:pPr>
              <w:spacing w:after="0" w:line="259" w:lineRule="auto"/>
              <w:ind w:left="0" w:right="0" w:firstLine="0"/>
            </w:pPr>
            <w:r>
              <w:t xml:space="preserve">Anna Lundin, Zoe Tappert </w:t>
            </w:r>
          </w:p>
        </w:tc>
        <w:tc>
          <w:tcPr>
            <w:tcW w:w="5870" w:type="dxa"/>
            <w:tcBorders>
              <w:top w:val="nil"/>
              <w:left w:val="nil"/>
              <w:bottom w:val="nil"/>
              <w:right w:val="nil"/>
            </w:tcBorders>
          </w:tcPr>
          <w:p w14:paraId="4CA1CE26" w14:textId="77777777" w:rsidR="0026611B" w:rsidRDefault="0026611B" w:rsidP="0026611B">
            <w:pPr>
              <w:spacing w:after="0" w:line="259" w:lineRule="auto"/>
              <w:ind w:left="0" w:right="0" w:firstLine="0"/>
            </w:pPr>
            <w:r>
              <w:t xml:space="preserve">Kimley-Horn </w:t>
            </w:r>
          </w:p>
        </w:tc>
      </w:tr>
      <w:tr w:rsidR="0026611B" w14:paraId="0B05E247" w14:textId="77777777" w:rsidTr="0026611B">
        <w:trPr>
          <w:trHeight w:val="293"/>
        </w:trPr>
        <w:tc>
          <w:tcPr>
            <w:tcW w:w="2880" w:type="dxa"/>
            <w:tcBorders>
              <w:top w:val="nil"/>
              <w:left w:val="nil"/>
              <w:bottom w:val="nil"/>
              <w:right w:val="nil"/>
            </w:tcBorders>
          </w:tcPr>
          <w:p w14:paraId="04E6BA22" w14:textId="77777777" w:rsidR="0026611B" w:rsidRDefault="0026611B" w:rsidP="0026611B">
            <w:pPr>
              <w:spacing w:after="0" w:line="240" w:lineRule="auto"/>
              <w:ind w:left="0" w:right="0" w:firstLine="0"/>
            </w:pPr>
            <w:r>
              <w:t xml:space="preserve">Jeanne Aungst </w:t>
            </w:r>
          </w:p>
        </w:tc>
        <w:tc>
          <w:tcPr>
            <w:tcW w:w="5870" w:type="dxa"/>
            <w:tcBorders>
              <w:top w:val="nil"/>
              <w:left w:val="nil"/>
              <w:bottom w:val="nil"/>
              <w:right w:val="nil"/>
            </w:tcBorders>
          </w:tcPr>
          <w:p w14:paraId="227F5C55" w14:textId="77777777" w:rsidR="0026611B" w:rsidRDefault="0026611B" w:rsidP="0026611B">
            <w:pPr>
              <w:spacing w:after="0" w:line="240" w:lineRule="auto"/>
              <w:ind w:left="0" w:right="0" w:firstLine="0"/>
            </w:pPr>
            <w:r>
              <w:t xml:space="preserve">Planning and Development Services (Skagit County) </w:t>
            </w:r>
          </w:p>
        </w:tc>
      </w:tr>
      <w:tr w:rsidR="0026611B" w14:paraId="7D1DC955" w14:textId="77777777" w:rsidTr="0026611B">
        <w:trPr>
          <w:trHeight w:val="293"/>
        </w:trPr>
        <w:tc>
          <w:tcPr>
            <w:tcW w:w="2880" w:type="dxa"/>
            <w:tcBorders>
              <w:top w:val="nil"/>
              <w:left w:val="nil"/>
              <w:bottom w:val="nil"/>
              <w:right w:val="nil"/>
            </w:tcBorders>
          </w:tcPr>
          <w:p w14:paraId="48484824" w14:textId="77777777" w:rsidR="0026611B" w:rsidRDefault="0026611B" w:rsidP="0026611B">
            <w:pPr>
              <w:tabs>
                <w:tab w:val="center" w:pos="2160"/>
              </w:tabs>
              <w:spacing w:after="0" w:line="259" w:lineRule="auto"/>
              <w:ind w:left="0" w:right="0" w:firstLine="0"/>
            </w:pPr>
            <w:r>
              <w:t xml:space="preserve">Lavelle Pilon  </w:t>
            </w:r>
            <w:r>
              <w:tab/>
              <w:t xml:space="preserve"> </w:t>
            </w:r>
          </w:p>
        </w:tc>
        <w:tc>
          <w:tcPr>
            <w:tcW w:w="5870" w:type="dxa"/>
            <w:tcBorders>
              <w:top w:val="nil"/>
              <w:left w:val="nil"/>
              <w:bottom w:val="nil"/>
              <w:right w:val="nil"/>
            </w:tcBorders>
          </w:tcPr>
          <w:p w14:paraId="18046EDD" w14:textId="77777777" w:rsidR="0026611B" w:rsidRDefault="0026611B" w:rsidP="0026611B">
            <w:pPr>
              <w:spacing w:after="0" w:line="259" w:lineRule="auto"/>
              <w:ind w:left="0" w:right="0" w:firstLine="0"/>
            </w:pPr>
            <w:r>
              <w:t xml:space="preserve">Planning and Development Services (Skagit County) </w:t>
            </w:r>
          </w:p>
        </w:tc>
      </w:tr>
      <w:tr w:rsidR="0026611B" w14:paraId="73F50BC1" w14:textId="77777777" w:rsidTr="0026611B">
        <w:trPr>
          <w:trHeight w:val="293"/>
        </w:trPr>
        <w:tc>
          <w:tcPr>
            <w:tcW w:w="8750" w:type="dxa"/>
            <w:gridSpan w:val="2"/>
            <w:tcBorders>
              <w:top w:val="nil"/>
              <w:left w:val="nil"/>
              <w:bottom w:val="nil"/>
              <w:right w:val="nil"/>
            </w:tcBorders>
          </w:tcPr>
          <w:p w14:paraId="7AC1B2CB" w14:textId="24A0BF72" w:rsidR="0026611B" w:rsidRDefault="0026611B" w:rsidP="0026611B">
            <w:pPr>
              <w:tabs>
                <w:tab w:val="center" w:pos="2160"/>
                <w:tab w:val="center" w:pos="5542"/>
              </w:tabs>
              <w:spacing w:after="0" w:line="259" w:lineRule="auto"/>
              <w:ind w:left="0" w:right="0" w:firstLine="0"/>
            </w:pPr>
            <w:r>
              <w:t xml:space="preserve">Allen Rozema  </w:t>
            </w:r>
            <w:r>
              <w:tab/>
            </w:r>
            <w:r w:rsidRPr="0026611B">
              <w:t xml:space="preserve">                           </w:t>
            </w:r>
            <w:r>
              <w:t xml:space="preserve">Planning and Development Services (Skagit County) </w:t>
            </w:r>
          </w:p>
        </w:tc>
      </w:tr>
    </w:tbl>
    <w:p w14:paraId="1AD0EE9D" w14:textId="77777777" w:rsidR="009F5E1D" w:rsidRDefault="006D723D">
      <w:pPr>
        <w:tabs>
          <w:tab w:val="center" w:pos="4726"/>
        </w:tabs>
        <w:ind w:left="-15" w:right="0" w:firstLine="0"/>
      </w:pPr>
      <w:r>
        <w:t xml:space="preserve">Lyn Wiltse, Facilitator, Notetaker  </w:t>
      </w:r>
      <w:r>
        <w:tab/>
        <w:t xml:space="preserve">PDSA Consulting, Inc. </w:t>
      </w:r>
    </w:p>
    <w:p w14:paraId="65235743" w14:textId="713D2A06" w:rsidR="009F5E1D" w:rsidRDefault="006D723D">
      <w:pPr>
        <w:spacing w:after="90" w:line="259" w:lineRule="auto"/>
        <w:ind w:left="0" w:right="0" w:firstLine="0"/>
        <w:rPr>
          <w:sz w:val="16"/>
        </w:rPr>
      </w:pPr>
      <w:r>
        <w:rPr>
          <w:sz w:val="16"/>
        </w:rPr>
        <w:t xml:space="preserve"> </w:t>
      </w:r>
    </w:p>
    <w:p w14:paraId="17D7A240" w14:textId="2D63DC90" w:rsidR="009F5E1D" w:rsidRDefault="006D723D">
      <w:pPr>
        <w:pStyle w:val="Heading1"/>
        <w:spacing w:after="40"/>
        <w:ind w:left="-5"/>
      </w:pPr>
      <w:r>
        <w:t xml:space="preserve">Action Items </w:t>
      </w:r>
    </w:p>
    <w:p w14:paraId="46781CDC" w14:textId="77777777" w:rsidR="009F5E1D" w:rsidRDefault="006D723D">
      <w:pPr>
        <w:numPr>
          <w:ilvl w:val="0"/>
          <w:numId w:val="1"/>
        </w:numPr>
        <w:spacing w:after="0" w:line="259" w:lineRule="auto"/>
        <w:ind w:right="53" w:hanging="360"/>
      </w:pPr>
      <w:r>
        <w:t xml:space="preserve">All </w:t>
      </w:r>
      <w:r>
        <w:tab/>
        <w:t xml:space="preserve">Check County website weekly for updates / contact Jeanne with questions.  </w:t>
      </w:r>
    </w:p>
    <w:p w14:paraId="08F7F2D3" w14:textId="77777777" w:rsidR="009F5E1D" w:rsidRDefault="006D723D">
      <w:pPr>
        <w:spacing w:after="0" w:line="259" w:lineRule="auto"/>
        <w:ind w:left="0" w:right="120" w:firstLine="0"/>
        <w:jc w:val="right"/>
      </w:pPr>
      <w:r>
        <w:t xml:space="preserve">          </w:t>
      </w:r>
      <w:hyperlink r:id="rId7">
        <w:r>
          <w:rPr>
            <w:color w:val="467886"/>
            <w:u w:val="single" w:color="467886"/>
          </w:rPr>
          <w:t>https://www.skagitcounty.net/Departments/PlanningAndPermit/applicants.htm</w:t>
        </w:r>
      </w:hyperlink>
      <w:hyperlink r:id="rId8">
        <w:r>
          <w:t xml:space="preserve"> </w:t>
        </w:r>
      </w:hyperlink>
      <w:r>
        <w:t xml:space="preserve"> </w:t>
      </w:r>
    </w:p>
    <w:p w14:paraId="2195B445" w14:textId="56B671DC" w:rsidR="00B55EF8" w:rsidRDefault="00B55EF8" w:rsidP="00640042">
      <w:pPr>
        <w:numPr>
          <w:ilvl w:val="0"/>
          <w:numId w:val="1"/>
        </w:numPr>
        <w:ind w:right="53" w:hanging="360"/>
      </w:pPr>
      <w:r>
        <w:t>All</w:t>
      </w:r>
      <w:r>
        <w:tab/>
        <w:t>Please contact Jeanne et al, with additional input on this meeting’s topics.</w:t>
      </w:r>
    </w:p>
    <w:p w14:paraId="26DFD51B" w14:textId="77777777" w:rsidR="001F48F2" w:rsidRDefault="006D723D" w:rsidP="00640042">
      <w:pPr>
        <w:numPr>
          <w:ilvl w:val="0"/>
          <w:numId w:val="1"/>
        </w:numPr>
        <w:ind w:right="53" w:hanging="360"/>
      </w:pPr>
      <w:r>
        <w:t>Jeanne</w:t>
      </w:r>
      <w:r w:rsidR="00085CBC">
        <w:tab/>
      </w:r>
      <w:r w:rsidR="00B55EF8">
        <w:t xml:space="preserve">Ensure </w:t>
      </w:r>
      <w:r w:rsidR="001F48F2">
        <w:t>CEAP S</w:t>
      </w:r>
      <w:r w:rsidR="004E1950">
        <w:t xml:space="preserve">mall </w:t>
      </w:r>
      <w:r w:rsidR="001F48F2">
        <w:t>G</w:t>
      </w:r>
      <w:r w:rsidR="004E1950">
        <w:t xml:space="preserve">roup </w:t>
      </w:r>
      <w:r w:rsidR="001F48F2">
        <w:t xml:space="preserve">agendas and </w:t>
      </w:r>
      <w:r w:rsidR="004E1950">
        <w:t xml:space="preserve">meeting </w:t>
      </w:r>
      <w:r w:rsidR="001F48F2">
        <w:t>n</w:t>
      </w:r>
      <w:r w:rsidR="004E1950">
        <w:t>otes</w:t>
      </w:r>
      <w:r w:rsidR="00B55EF8">
        <w:t xml:space="preserve"> are posted to the County </w:t>
      </w:r>
    </w:p>
    <w:p w14:paraId="60B91D04" w14:textId="5BC482BA" w:rsidR="00640042" w:rsidRDefault="001F48F2" w:rsidP="001F48F2">
      <w:pPr>
        <w:ind w:left="1433" w:right="53" w:firstLine="7"/>
      </w:pPr>
      <w:r>
        <w:t>W</w:t>
      </w:r>
      <w:r w:rsidR="00B55EF8">
        <w:t>ebsite</w:t>
      </w:r>
      <w:r w:rsidR="00B55EF8">
        <w:t>.</w:t>
      </w:r>
    </w:p>
    <w:p w14:paraId="12B2A9BE" w14:textId="64C47B3F" w:rsidR="009F5E1D" w:rsidRDefault="006D723D" w:rsidP="00640042">
      <w:pPr>
        <w:ind w:left="713" w:right="53" w:firstLine="0"/>
      </w:pPr>
      <w:r>
        <w:rPr>
          <w:b/>
        </w:rPr>
        <w:t xml:space="preserve"> </w:t>
      </w:r>
    </w:p>
    <w:p w14:paraId="6B268CB4" w14:textId="77777777" w:rsidR="009F5E1D" w:rsidRDefault="006D723D">
      <w:pPr>
        <w:pStyle w:val="Heading1"/>
        <w:ind w:left="-5"/>
      </w:pPr>
      <w:r>
        <w:t xml:space="preserve">Welcome / Introductions </w:t>
      </w:r>
    </w:p>
    <w:p w14:paraId="6D6DD185" w14:textId="7FEBAD55" w:rsidR="009F5E1D" w:rsidRDefault="006D723D" w:rsidP="00B55EF8">
      <w:pPr>
        <w:ind w:left="-15" w:right="64" w:firstLine="0"/>
      </w:pPr>
      <w:r>
        <w:t xml:space="preserve">Lyn </w:t>
      </w:r>
      <w:r w:rsidR="00085CBC">
        <w:t xml:space="preserve">began by </w:t>
      </w:r>
      <w:r>
        <w:t>review</w:t>
      </w:r>
      <w:r w:rsidR="00085CBC">
        <w:t>ing</w:t>
      </w:r>
      <w:r>
        <w:t xml:space="preserve"> the purpose of this group, the meeting agenda </w:t>
      </w:r>
      <w:r w:rsidR="00640042">
        <w:t xml:space="preserve">invited everyone to do </w:t>
      </w:r>
      <w:r w:rsidR="00A149C7">
        <w:t>introductions.</w:t>
      </w:r>
    </w:p>
    <w:p w14:paraId="44E59047" w14:textId="77777777" w:rsidR="00B55EF8" w:rsidRPr="00B55EF8" w:rsidRDefault="00B55EF8" w:rsidP="00B55EF8">
      <w:pPr>
        <w:ind w:left="-15" w:right="64" w:firstLine="0"/>
        <w:rPr>
          <w:sz w:val="12"/>
          <w:szCs w:val="12"/>
        </w:rPr>
      </w:pPr>
    </w:p>
    <w:p w14:paraId="34F84EA4" w14:textId="50CBECB3" w:rsidR="009F5E1D" w:rsidRDefault="008E069B" w:rsidP="00277490">
      <w:pPr>
        <w:ind w:left="-15" w:right="64" w:firstLine="0"/>
      </w:pPr>
      <w:r>
        <w:t xml:space="preserve">Allen </w:t>
      </w:r>
      <w:r w:rsidR="003D6CCE">
        <w:t xml:space="preserve">welcomed everyone and </w:t>
      </w:r>
      <w:r>
        <w:t>explained the grant the Co</w:t>
      </w:r>
      <w:r w:rsidR="00B55EF8">
        <w:t xml:space="preserve">unty </w:t>
      </w:r>
      <w:r>
        <w:t>re</w:t>
      </w:r>
      <w:r w:rsidR="00B55EF8">
        <w:t>c</w:t>
      </w:r>
      <w:r>
        <w:t>eived from E</w:t>
      </w:r>
      <w:r w:rsidR="00B55EF8">
        <w:t>cology</w:t>
      </w:r>
      <w:r>
        <w:t xml:space="preserve">. In addition to meeting with small </w:t>
      </w:r>
      <w:r w:rsidR="007C0451">
        <w:t>groups</w:t>
      </w:r>
      <w:r>
        <w:t xml:space="preserve"> such as this, they have established a Clean Energy Advisory </w:t>
      </w:r>
      <w:r w:rsidR="007C0451">
        <w:t>Group</w:t>
      </w:r>
      <w:r>
        <w:t xml:space="preserve"> which is meeting regularly to also </w:t>
      </w:r>
      <w:r w:rsidR="007C0451">
        <w:t>provide</w:t>
      </w:r>
      <w:r>
        <w:t xml:space="preserve"> </w:t>
      </w:r>
      <w:r w:rsidR="007C0451">
        <w:t>input</w:t>
      </w:r>
      <w:r>
        <w:t xml:space="preserve"> on these four energy types selected within the scope of the grant. The </w:t>
      </w:r>
      <w:r w:rsidR="00E0092A">
        <w:t>C</w:t>
      </w:r>
      <w:r>
        <w:t xml:space="preserve">ounty will take this </w:t>
      </w:r>
      <w:r w:rsidR="007C0451">
        <w:t>feedback</w:t>
      </w:r>
      <w:r>
        <w:t xml:space="preserve"> and draft code to share with this group buy the end of the year. </w:t>
      </w:r>
      <w:r w:rsidR="00E0092A">
        <w:t>They w</w:t>
      </w:r>
      <w:r>
        <w:t xml:space="preserve">ill start </w:t>
      </w:r>
      <w:r w:rsidR="007C0451">
        <w:t>holding</w:t>
      </w:r>
      <w:r>
        <w:t xml:space="preserve"> public hearings </w:t>
      </w:r>
      <w:r w:rsidR="00E0092A">
        <w:t xml:space="preserve">in </w:t>
      </w:r>
      <w:r>
        <w:t xml:space="preserve">May. </w:t>
      </w:r>
      <w:r w:rsidR="00E0092A">
        <w:t>The P</w:t>
      </w:r>
      <w:r w:rsidR="003D6CCE">
        <w:t xml:space="preserve">lanning and </w:t>
      </w:r>
      <w:r w:rsidR="003D6CCE">
        <w:lastRenderedPageBreak/>
        <w:t>Development Services staff look</w:t>
      </w:r>
      <w:r w:rsidR="00E0092A">
        <w:t>s</w:t>
      </w:r>
      <w:r w:rsidR="003D6CCE">
        <w:t xml:space="preserve"> forward to </w:t>
      </w:r>
      <w:r w:rsidR="00A149C7">
        <w:t xml:space="preserve">receiving input from this group on </w:t>
      </w:r>
      <w:r w:rsidR="00640042">
        <w:t xml:space="preserve">the four </w:t>
      </w:r>
      <w:r w:rsidR="00A149C7">
        <w:t xml:space="preserve">energy types the County is evaluating as part of this project. </w:t>
      </w:r>
      <w:r w:rsidR="00277490">
        <w:t xml:space="preserve">On August 20, </w:t>
      </w:r>
      <w:r w:rsidR="00E0092A">
        <w:t>Jeanne</w:t>
      </w:r>
      <w:r w:rsidR="00085CBC">
        <w:t xml:space="preserve"> emailed </w:t>
      </w:r>
      <w:r w:rsidR="00277490">
        <w:t>the framing questions for today’s discussion</w:t>
      </w:r>
      <w:r w:rsidR="00A149C7">
        <w:t xml:space="preserve">. These have also been </w:t>
      </w:r>
      <w:r w:rsidR="00277490">
        <w:t>posted to the County website</w:t>
      </w:r>
      <w:r w:rsidR="00E0092A">
        <w:t>, as will be these meeting notes</w:t>
      </w:r>
      <w:r w:rsidR="00277490">
        <w:t>.</w:t>
      </w:r>
    </w:p>
    <w:p w14:paraId="6EA1ABA7" w14:textId="77777777" w:rsidR="00277490" w:rsidRPr="00E0092A" w:rsidRDefault="00277490" w:rsidP="00277490">
      <w:pPr>
        <w:ind w:left="-15" w:right="64" w:firstLine="0"/>
        <w:rPr>
          <w:sz w:val="12"/>
          <w:szCs w:val="12"/>
        </w:rPr>
      </w:pPr>
    </w:p>
    <w:p w14:paraId="080FABDA" w14:textId="3EF43971" w:rsidR="008E069B" w:rsidRDefault="00E0092A" w:rsidP="00277490">
      <w:pPr>
        <w:ind w:left="-15" w:right="64" w:firstLine="0"/>
      </w:pPr>
      <w:r>
        <w:t>One of the goals of this initiative is to m</w:t>
      </w:r>
      <w:r w:rsidR="008E069B">
        <w:t>ake our permitting process more transparent and efficient so we control more of the process locally, vs. people going thr</w:t>
      </w:r>
      <w:r w:rsidR="00953C24">
        <w:t>o</w:t>
      </w:r>
      <w:r w:rsidR="008E069B">
        <w:t>ugh E</w:t>
      </w:r>
      <w:r w:rsidR="00953C24">
        <w:t>F</w:t>
      </w:r>
      <w:r w:rsidR="008E069B">
        <w:t xml:space="preserve">SEC. </w:t>
      </w:r>
    </w:p>
    <w:p w14:paraId="34387D98" w14:textId="77777777" w:rsidR="008E069B" w:rsidRDefault="008E069B" w:rsidP="00277490">
      <w:pPr>
        <w:ind w:left="-15" w:right="64" w:firstLine="0"/>
      </w:pPr>
    </w:p>
    <w:p w14:paraId="494018BC" w14:textId="4C1D398B" w:rsidR="00277490" w:rsidRPr="003E308E" w:rsidRDefault="00277490" w:rsidP="00277490">
      <w:pPr>
        <w:pStyle w:val="Heading1"/>
        <w:ind w:left="-5"/>
        <w:rPr>
          <w:sz w:val="22"/>
          <w:szCs w:val="22"/>
        </w:rPr>
      </w:pPr>
      <w:r w:rsidRPr="003E308E">
        <w:rPr>
          <w:sz w:val="22"/>
          <w:szCs w:val="22"/>
        </w:rPr>
        <w:t>Clean Energy Siting and Permitting Discussion</w:t>
      </w:r>
      <w:r w:rsidR="00AC5D04" w:rsidRPr="003E308E">
        <w:rPr>
          <w:sz w:val="22"/>
          <w:szCs w:val="22"/>
        </w:rPr>
        <w:t xml:space="preserve">: </w:t>
      </w:r>
      <w:r w:rsidRPr="003E308E">
        <w:rPr>
          <w:sz w:val="22"/>
          <w:szCs w:val="22"/>
        </w:rPr>
        <w:t>Solar/DERs</w:t>
      </w:r>
    </w:p>
    <w:p w14:paraId="3B01B166" w14:textId="3FA6DEDC" w:rsidR="00277490" w:rsidRPr="003E308E" w:rsidRDefault="00277490" w:rsidP="00277490">
      <w:pPr>
        <w:spacing w:after="0" w:line="278" w:lineRule="auto"/>
        <w:ind w:right="0"/>
        <w:rPr>
          <w:sz w:val="22"/>
          <w:szCs w:val="22"/>
        </w:rPr>
      </w:pPr>
      <w:r w:rsidRPr="003E308E">
        <w:rPr>
          <w:sz w:val="22"/>
          <w:szCs w:val="22"/>
        </w:rPr>
        <w:t>What do you see as the Pros of allowing Solar and Distributed Energy Resources (DERs) in Skagit County?</w:t>
      </w:r>
    </w:p>
    <w:p w14:paraId="17D02DB8" w14:textId="5BF5A032" w:rsidR="00277490" w:rsidRDefault="00953C24" w:rsidP="00277490">
      <w:pPr>
        <w:pStyle w:val="ListParagraph"/>
        <w:numPr>
          <w:ilvl w:val="0"/>
          <w:numId w:val="10"/>
        </w:numPr>
        <w:spacing w:after="0" w:line="278" w:lineRule="auto"/>
        <w:ind w:right="0"/>
        <w:rPr>
          <w:sz w:val="22"/>
          <w:szCs w:val="22"/>
        </w:rPr>
      </w:pPr>
      <w:r>
        <w:rPr>
          <w:sz w:val="22"/>
          <w:szCs w:val="22"/>
        </w:rPr>
        <w:t>As a supplemental form</w:t>
      </w:r>
      <w:r w:rsidR="00E0092A">
        <w:rPr>
          <w:sz w:val="22"/>
          <w:szCs w:val="22"/>
        </w:rPr>
        <w:t>, this can be</w:t>
      </w:r>
      <w:r>
        <w:rPr>
          <w:sz w:val="22"/>
          <w:szCs w:val="22"/>
        </w:rPr>
        <w:t xml:space="preserve"> very beneficial</w:t>
      </w:r>
      <w:r w:rsidR="00E0092A">
        <w:rPr>
          <w:sz w:val="22"/>
          <w:szCs w:val="22"/>
        </w:rPr>
        <w:t>.</w:t>
      </w:r>
    </w:p>
    <w:p w14:paraId="3CD23677" w14:textId="1DEBAEA4" w:rsidR="00953C24" w:rsidRDefault="00953C24" w:rsidP="00277490">
      <w:pPr>
        <w:pStyle w:val="ListParagraph"/>
        <w:numPr>
          <w:ilvl w:val="0"/>
          <w:numId w:val="10"/>
        </w:numPr>
        <w:spacing w:after="0" w:line="278" w:lineRule="auto"/>
        <w:ind w:right="0"/>
        <w:rPr>
          <w:sz w:val="22"/>
          <w:szCs w:val="22"/>
        </w:rPr>
      </w:pPr>
      <w:r>
        <w:rPr>
          <w:sz w:val="22"/>
          <w:szCs w:val="22"/>
        </w:rPr>
        <w:t>Can use smaller micro grids to take care of communities – build resiliency</w:t>
      </w:r>
      <w:r w:rsidR="00C86A21">
        <w:rPr>
          <w:sz w:val="22"/>
          <w:szCs w:val="22"/>
        </w:rPr>
        <w:t>.</w:t>
      </w:r>
    </w:p>
    <w:p w14:paraId="1CFB469E" w14:textId="5911E0D8" w:rsidR="00953C24" w:rsidRDefault="00953C24" w:rsidP="00277490">
      <w:pPr>
        <w:pStyle w:val="ListParagraph"/>
        <w:numPr>
          <w:ilvl w:val="0"/>
          <w:numId w:val="10"/>
        </w:numPr>
        <w:spacing w:after="0" w:line="278" w:lineRule="auto"/>
        <w:ind w:right="0"/>
        <w:rPr>
          <w:sz w:val="22"/>
          <w:szCs w:val="22"/>
        </w:rPr>
      </w:pPr>
      <w:r>
        <w:rPr>
          <w:sz w:val="22"/>
          <w:szCs w:val="22"/>
        </w:rPr>
        <w:t>Ma</w:t>
      </w:r>
      <w:r w:rsidR="00C86A21">
        <w:rPr>
          <w:sz w:val="22"/>
          <w:szCs w:val="22"/>
        </w:rPr>
        <w:t>k</w:t>
      </w:r>
      <w:r>
        <w:rPr>
          <w:sz w:val="22"/>
          <w:szCs w:val="22"/>
        </w:rPr>
        <w:t xml:space="preserve">e sure </w:t>
      </w:r>
      <w:r w:rsidR="00C86A21">
        <w:rPr>
          <w:sz w:val="22"/>
          <w:szCs w:val="22"/>
        </w:rPr>
        <w:t xml:space="preserve">there are </w:t>
      </w:r>
      <w:r>
        <w:rPr>
          <w:sz w:val="22"/>
          <w:szCs w:val="22"/>
        </w:rPr>
        <w:t>no building provisions at the state level</w:t>
      </w:r>
      <w:r w:rsidR="00E0092A">
        <w:rPr>
          <w:sz w:val="22"/>
          <w:szCs w:val="22"/>
        </w:rPr>
        <w:t>.</w:t>
      </w:r>
    </w:p>
    <w:p w14:paraId="2BFC185B" w14:textId="76F29362" w:rsidR="00953C24" w:rsidRDefault="00953C24" w:rsidP="00277490">
      <w:pPr>
        <w:pStyle w:val="ListParagraph"/>
        <w:numPr>
          <w:ilvl w:val="0"/>
          <w:numId w:val="10"/>
        </w:numPr>
        <w:spacing w:after="0" w:line="278" w:lineRule="auto"/>
        <w:ind w:right="0"/>
        <w:rPr>
          <w:sz w:val="22"/>
          <w:szCs w:val="22"/>
        </w:rPr>
      </w:pPr>
      <w:r>
        <w:rPr>
          <w:sz w:val="22"/>
          <w:szCs w:val="22"/>
        </w:rPr>
        <w:t>Get a better understand</w:t>
      </w:r>
      <w:r w:rsidR="00E0092A">
        <w:rPr>
          <w:sz w:val="22"/>
          <w:szCs w:val="22"/>
        </w:rPr>
        <w:t>ing</w:t>
      </w:r>
      <w:r>
        <w:rPr>
          <w:sz w:val="22"/>
          <w:szCs w:val="22"/>
        </w:rPr>
        <w:t xml:space="preserve"> about how solar integrates with the transmission system</w:t>
      </w:r>
      <w:r w:rsidR="00E0092A">
        <w:rPr>
          <w:sz w:val="22"/>
          <w:szCs w:val="22"/>
        </w:rPr>
        <w:t>.</w:t>
      </w:r>
    </w:p>
    <w:p w14:paraId="5218663C" w14:textId="2EFE50A4" w:rsidR="00953C24" w:rsidRDefault="00953C24" w:rsidP="00277490">
      <w:pPr>
        <w:pStyle w:val="ListParagraph"/>
        <w:numPr>
          <w:ilvl w:val="0"/>
          <w:numId w:val="10"/>
        </w:numPr>
        <w:spacing w:after="0" w:line="278" w:lineRule="auto"/>
        <w:ind w:right="0"/>
        <w:rPr>
          <w:sz w:val="22"/>
          <w:szCs w:val="22"/>
        </w:rPr>
      </w:pPr>
      <w:r>
        <w:rPr>
          <w:sz w:val="22"/>
          <w:szCs w:val="22"/>
        </w:rPr>
        <w:t>Energy development is economic development – workforce opportunities</w:t>
      </w:r>
      <w:r w:rsidR="00E0092A">
        <w:rPr>
          <w:sz w:val="22"/>
          <w:szCs w:val="22"/>
        </w:rPr>
        <w:t>.</w:t>
      </w:r>
    </w:p>
    <w:p w14:paraId="799D5AD4" w14:textId="1BFF5F78" w:rsidR="00953C24" w:rsidRDefault="00953C24" w:rsidP="00277490">
      <w:pPr>
        <w:pStyle w:val="ListParagraph"/>
        <w:numPr>
          <w:ilvl w:val="0"/>
          <w:numId w:val="10"/>
        </w:numPr>
        <w:spacing w:after="0" w:line="278" w:lineRule="auto"/>
        <w:ind w:right="0"/>
        <w:rPr>
          <w:sz w:val="22"/>
          <w:szCs w:val="22"/>
        </w:rPr>
      </w:pPr>
      <w:r>
        <w:rPr>
          <w:sz w:val="22"/>
          <w:szCs w:val="22"/>
        </w:rPr>
        <w:t>Community be</w:t>
      </w:r>
      <w:r w:rsidR="007C0451">
        <w:rPr>
          <w:sz w:val="22"/>
          <w:szCs w:val="22"/>
        </w:rPr>
        <w:t>n</w:t>
      </w:r>
      <w:r>
        <w:rPr>
          <w:sz w:val="22"/>
          <w:szCs w:val="22"/>
        </w:rPr>
        <w:t>efit – a</w:t>
      </w:r>
      <w:r w:rsidR="007C0451">
        <w:rPr>
          <w:sz w:val="22"/>
          <w:szCs w:val="22"/>
        </w:rPr>
        <w:t xml:space="preserve">ll  identify </w:t>
      </w:r>
      <w:r>
        <w:rPr>
          <w:sz w:val="22"/>
          <w:szCs w:val="22"/>
        </w:rPr>
        <w:t>her</w:t>
      </w:r>
      <w:r w:rsidR="007C0451">
        <w:rPr>
          <w:sz w:val="22"/>
          <w:szCs w:val="22"/>
        </w:rPr>
        <w:t>e</w:t>
      </w:r>
      <w:r>
        <w:rPr>
          <w:sz w:val="22"/>
          <w:szCs w:val="22"/>
        </w:rPr>
        <w:t xml:space="preserve"> in Skagit about being very pro green energy</w:t>
      </w:r>
      <w:r w:rsidR="00E0092A">
        <w:rPr>
          <w:sz w:val="22"/>
          <w:szCs w:val="22"/>
        </w:rPr>
        <w:t>.</w:t>
      </w:r>
    </w:p>
    <w:p w14:paraId="0DD4FC76" w14:textId="779EA3D0" w:rsidR="00953C24" w:rsidRDefault="00953C24" w:rsidP="00277490">
      <w:pPr>
        <w:pStyle w:val="ListParagraph"/>
        <w:numPr>
          <w:ilvl w:val="0"/>
          <w:numId w:val="10"/>
        </w:numPr>
        <w:spacing w:after="0" w:line="278" w:lineRule="auto"/>
        <w:ind w:right="0"/>
        <w:rPr>
          <w:sz w:val="22"/>
          <w:szCs w:val="22"/>
        </w:rPr>
      </w:pPr>
      <w:r>
        <w:rPr>
          <w:sz w:val="22"/>
          <w:szCs w:val="22"/>
        </w:rPr>
        <w:t>Resource potential</w:t>
      </w:r>
      <w:r w:rsidR="00E0092A">
        <w:rPr>
          <w:sz w:val="22"/>
          <w:szCs w:val="22"/>
        </w:rPr>
        <w:t>.</w:t>
      </w:r>
    </w:p>
    <w:p w14:paraId="1662B466" w14:textId="220595DF" w:rsidR="00953C24" w:rsidRDefault="00953C24" w:rsidP="00277490">
      <w:pPr>
        <w:pStyle w:val="ListParagraph"/>
        <w:numPr>
          <w:ilvl w:val="0"/>
          <w:numId w:val="10"/>
        </w:numPr>
        <w:spacing w:after="0" w:line="278" w:lineRule="auto"/>
        <w:ind w:right="0"/>
        <w:rPr>
          <w:sz w:val="22"/>
          <w:szCs w:val="22"/>
        </w:rPr>
      </w:pPr>
      <w:r>
        <w:rPr>
          <w:sz w:val="22"/>
          <w:szCs w:val="22"/>
        </w:rPr>
        <w:t>We are good are leveraging state and federal grants</w:t>
      </w:r>
    </w:p>
    <w:p w14:paraId="6B26B92B" w14:textId="7D23D569" w:rsidR="00953C24" w:rsidRDefault="00B21CEE" w:rsidP="00277490">
      <w:pPr>
        <w:pStyle w:val="ListParagraph"/>
        <w:numPr>
          <w:ilvl w:val="0"/>
          <w:numId w:val="10"/>
        </w:numPr>
        <w:spacing w:after="0" w:line="278" w:lineRule="auto"/>
        <w:ind w:right="0"/>
        <w:rPr>
          <w:sz w:val="22"/>
          <w:szCs w:val="22"/>
        </w:rPr>
      </w:pPr>
      <w:r>
        <w:rPr>
          <w:sz w:val="22"/>
          <w:szCs w:val="22"/>
        </w:rPr>
        <w:t>We will have a summer peak in energy usage as more and more people buy air conditioners</w:t>
      </w:r>
      <w:r w:rsidR="007C0451">
        <w:rPr>
          <w:sz w:val="22"/>
          <w:szCs w:val="22"/>
        </w:rPr>
        <w:t xml:space="preserve">. </w:t>
      </w:r>
      <w:r>
        <w:rPr>
          <w:sz w:val="22"/>
          <w:szCs w:val="22"/>
        </w:rPr>
        <w:t>Solar will correlate with those demands.</w:t>
      </w:r>
    </w:p>
    <w:p w14:paraId="044F5A2E" w14:textId="77777777" w:rsidR="00E0092A" w:rsidRDefault="00B21CEE" w:rsidP="00E0092A">
      <w:pPr>
        <w:pStyle w:val="ListParagraph"/>
        <w:numPr>
          <w:ilvl w:val="0"/>
          <w:numId w:val="10"/>
        </w:numPr>
        <w:spacing w:after="0" w:line="278" w:lineRule="auto"/>
        <w:ind w:right="0"/>
        <w:rPr>
          <w:sz w:val="22"/>
          <w:szCs w:val="22"/>
        </w:rPr>
      </w:pPr>
      <w:r w:rsidRPr="00E0092A">
        <w:rPr>
          <w:sz w:val="22"/>
          <w:szCs w:val="22"/>
        </w:rPr>
        <w:t>Shade in non-ag lands</w:t>
      </w:r>
      <w:r w:rsidR="007C0451" w:rsidRPr="00E0092A">
        <w:rPr>
          <w:sz w:val="22"/>
          <w:szCs w:val="22"/>
        </w:rPr>
        <w:t>.</w:t>
      </w:r>
      <w:r w:rsidR="00E0092A" w:rsidRPr="00E0092A">
        <w:rPr>
          <w:sz w:val="22"/>
          <w:szCs w:val="22"/>
        </w:rPr>
        <w:t xml:space="preserve"> </w:t>
      </w:r>
      <w:r w:rsidR="00E0092A">
        <w:rPr>
          <w:sz w:val="22"/>
          <w:szCs w:val="22"/>
        </w:rPr>
        <w:t xml:space="preserve">Perhaps we have crops that can benefit from shade… </w:t>
      </w:r>
    </w:p>
    <w:p w14:paraId="4A32E532" w14:textId="6B1185E2" w:rsidR="00B21CEE" w:rsidRPr="00E0092A" w:rsidRDefault="00B21CEE" w:rsidP="00277490">
      <w:pPr>
        <w:pStyle w:val="ListParagraph"/>
        <w:numPr>
          <w:ilvl w:val="0"/>
          <w:numId w:val="10"/>
        </w:numPr>
        <w:spacing w:after="0" w:line="278" w:lineRule="auto"/>
        <w:ind w:right="0"/>
        <w:rPr>
          <w:sz w:val="22"/>
          <w:szCs w:val="22"/>
        </w:rPr>
      </w:pPr>
      <w:r w:rsidRPr="00E0092A">
        <w:rPr>
          <w:sz w:val="22"/>
          <w:szCs w:val="22"/>
        </w:rPr>
        <w:t>Love the idea of parking lot solar and also parks</w:t>
      </w:r>
      <w:r w:rsidR="007C0451" w:rsidRPr="00E0092A">
        <w:rPr>
          <w:sz w:val="22"/>
          <w:szCs w:val="22"/>
        </w:rPr>
        <w:t>.</w:t>
      </w:r>
    </w:p>
    <w:p w14:paraId="77E145D7" w14:textId="3489209B" w:rsidR="00B21CEE" w:rsidRDefault="00B21CEE" w:rsidP="00277490">
      <w:pPr>
        <w:pStyle w:val="ListParagraph"/>
        <w:numPr>
          <w:ilvl w:val="0"/>
          <w:numId w:val="10"/>
        </w:numPr>
        <w:spacing w:after="0" w:line="278" w:lineRule="auto"/>
        <w:ind w:right="0"/>
        <w:rPr>
          <w:sz w:val="22"/>
          <w:szCs w:val="22"/>
        </w:rPr>
      </w:pPr>
      <w:r>
        <w:rPr>
          <w:sz w:val="22"/>
          <w:szCs w:val="22"/>
        </w:rPr>
        <w:t xml:space="preserve">Lease property for renewables – royalty paid to property owner. </w:t>
      </w:r>
    </w:p>
    <w:p w14:paraId="2D677360" w14:textId="3FDFD56C" w:rsidR="00B21CEE" w:rsidRDefault="00B21CEE" w:rsidP="00277490">
      <w:pPr>
        <w:pStyle w:val="ListParagraph"/>
        <w:numPr>
          <w:ilvl w:val="0"/>
          <w:numId w:val="10"/>
        </w:numPr>
        <w:spacing w:after="0" w:line="278" w:lineRule="auto"/>
        <w:ind w:right="0"/>
        <w:rPr>
          <w:sz w:val="22"/>
          <w:szCs w:val="22"/>
        </w:rPr>
      </w:pPr>
      <w:r>
        <w:rPr>
          <w:sz w:val="22"/>
          <w:szCs w:val="22"/>
        </w:rPr>
        <w:t xml:space="preserve">Create a </w:t>
      </w:r>
      <w:r w:rsidR="00E0092A">
        <w:rPr>
          <w:sz w:val="22"/>
          <w:szCs w:val="22"/>
        </w:rPr>
        <w:t>w</w:t>
      </w:r>
      <w:r>
        <w:rPr>
          <w:sz w:val="22"/>
          <w:szCs w:val="22"/>
        </w:rPr>
        <w:t>hole new business line for our community. What a great testing bed</w:t>
      </w:r>
      <w:r w:rsidR="00E0092A">
        <w:rPr>
          <w:sz w:val="22"/>
          <w:szCs w:val="22"/>
        </w:rPr>
        <w:t>! An opportunity to</w:t>
      </w:r>
      <w:r>
        <w:rPr>
          <w:sz w:val="22"/>
          <w:szCs w:val="22"/>
        </w:rPr>
        <w:t xml:space="preserve"> develop an eco-friendly tech opportunity </w:t>
      </w:r>
      <w:proofErr w:type="gramStart"/>
      <w:r>
        <w:rPr>
          <w:sz w:val="22"/>
          <w:szCs w:val="22"/>
        </w:rPr>
        <w:t>to</w:t>
      </w:r>
      <w:proofErr w:type="gramEnd"/>
      <w:r>
        <w:rPr>
          <w:sz w:val="22"/>
          <w:szCs w:val="22"/>
        </w:rPr>
        <w:t xml:space="preserve"> our schools. </w:t>
      </w:r>
    </w:p>
    <w:p w14:paraId="27FA5B33" w14:textId="7CE6104F" w:rsidR="00B21CEE" w:rsidRDefault="00B21CEE" w:rsidP="00277490">
      <w:pPr>
        <w:pStyle w:val="ListParagraph"/>
        <w:numPr>
          <w:ilvl w:val="0"/>
          <w:numId w:val="10"/>
        </w:numPr>
        <w:spacing w:after="0" w:line="278" w:lineRule="auto"/>
        <w:ind w:right="0"/>
        <w:rPr>
          <w:sz w:val="22"/>
          <w:szCs w:val="22"/>
        </w:rPr>
      </w:pPr>
      <w:r>
        <w:rPr>
          <w:sz w:val="22"/>
          <w:szCs w:val="22"/>
        </w:rPr>
        <w:t xml:space="preserve">Promotes </w:t>
      </w:r>
      <w:r w:rsidR="00E0092A">
        <w:rPr>
          <w:sz w:val="22"/>
          <w:szCs w:val="22"/>
        </w:rPr>
        <w:t xml:space="preserve">an </w:t>
      </w:r>
      <w:r>
        <w:rPr>
          <w:sz w:val="22"/>
          <w:szCs w:val="22"/>
        </w:rPr>
        <w:t>option for people t</w:t>
      </w:r>
      <w:r w:rsidR="007C0451">
        <w:rPr>
          <w:sz w:val="22"/>
          <w:szCs w:val="22"/>
        </w:rPr>
        <w:t>o</w:t>
      </w:r>
      <w:r>
        <w:rPr>
          <w:sz w:val="22"/>
          <w:szCs w:val="22"/>
        </w:rPr>
        <w:t xml:space="preserve"> c</w:t>
      </w:r>
      <w:r w:rsidR="007C0451">
        <w:rPr>
          <w:sz w:val="22"/>
          <w:szCs w:val="22"/>
        </w:rPr>
        <w:t>hoo</w:t>
      </w:r>
      <w:r>
        <w:rPr>
          <w:sz w:val="22"/>
          <w:szCs w:val="22"/>
        </w:rPr>
        <w:t>se t</w:t>
      </w:r>
      <w:r w:rsidR="007C0451">
        <w:rPr>
          <w:sz w:val="22"/>
          <w:szCs w:val="22"/>
        </w:rPr>
        <w:t>o</w:t>
      </w:r>
      <w:r>
        <w:rPr>
          <w:sz w:val="22"/>
          <w:szCs w:val="22"/>
        </w:rPr>
        <w:t xml:space="preserve"> get their energy from a carbon-neutral source</w:t>
      </w:r>
      <w:r w:rsidR="00E0092A">
        <w:rPr>
          <w:sz w:val="22"/>
          <w:szCs w:val="22"/>
        </w:rPr>
        <w:t>.</w:t>
      </w:r>
    </w:p>
    <w:p w14:paraId="1B47F78C" w14:textId="5DB96979" w:rsidR="00B21CEE" w:rsidRDefault="00B21CEE" w:rsidP="00277490">
      <w:pPr>
        <w:pStyle w:val="ListParagraph"/>
        <w:numPr>
          <w:ilvl w:val="0"/>
          <w:numId w:val="10"/>
        </w:numPr>
        <w:spacing w:after="0" w:line="278" w:lineRule="auto"/>
        <w:ind w:right="0"/>
        <w:rPr>
          <w:sz w:val="22"/>
          <w:szCs w:val="22"/>
        </w:rPr>
      </w:pPr>
      <w:r>
        <w:rPr>
          <w:sz w:val="22"/>
          <w:szCs w:val="22"/>
        </w:rPr>
        <w:t>T</w:t>
      </w:r>
      <w:r w:rsidR="00E0092A">
        <w:rPr>
          <w:sz w:val="22"/>
          <w:szCs w:val="22"/>
        </w:rPr>
        <w:t>his is t</w:t>
      </w:r>
      <w:r>
        <w:rPr>
          <w:sz w:val="22"/>
          <w:szCs w:val="22"/>
        </w:rPr>
        <w:t>ech that is largely understood – high community acceptance</w:t>
      </w:r>
      <w:r w:rsidR="00E0092A">
        <w:rPr>
          <w:sz w:val="22"/>
          <w:szCs w:val="22"/>
        </w:rPr>
        <w:t>.</w:t>
      </w:r>
    </w:p>
    <w:p w14:paraId="25DD1775" w14:textId="5C1DA21E" w:rsidR="00B21CEE" w:rsidRPr="00B21CEE" w:rsidRDefault="00B21CEE" w:rsidP="00B21CEE">
      <w:pPr>
        <w:spacing w:after="0" w:line="278" w:lineRule="auto"/>
        <w:ind w:right="0"/>
        <w:rPr>
          <w:sz w:val="22"/>
          <w:szCs w:val="22"/>
        </w:rPr>
      </w:pPr>
      <w:r w:rsidRPr="00B21CEE">
        <w:rPr>
          <w:sz w:val="22"/>
          <w:szCs w:val="22"/>
        </w:rPr>
        <w:t xml:space="preserve"> </w:t>
      </w:r>
    </w:p>
    <w:p w14:paraId="4AFF6C5F" w14:textId="77777777" w:rsidR="00277490" w:rsidRPr="003E308E" w:rsidRDefault="00277490" w:rsidP="00277490">
      <w:pPr>
        <w:spacing w:after="0" w:line="278" w:lineRule="auto"/>
        <w:ind w:right="0"/>
        <w:rPr>
          <w:sz w:val="22"/>
          <w:szCs w:val="22"/>
        </w:rPr>
      </w:pPr>
      <w:r w:rsidRPr="003E308E">
        <w:rPr>
          <w:sz w:val="22"/>
          <w:szCs w:val="22"/>
        </w:rPr>
        <w:t>What do you see as the Cons of allowing Solar and Distributed Energy Resources (DERs) in Skagit County?</w:t>
      </w:r>
    </w:p>
    <w:p w14:paraId="1A3C2E87" w14:textId="093C807D" w:rsidR="00277490" w:rsidRDefault="00B21CEE" w:rsidP="00277490">
      <w:pPr>
        <w:pStyle w:val="ListParagraph"/>
        <w:numPr>
          <w:ilvl w:val="0"/>
          <w:numId w:val="10"/>
        </w:numPr>
        <w:spacing w:after="0" w:line="278" w:lineRule="auto"/>
        <w:ind w:right="0"/>
        <w:rPr>
          <w:sz w:val="22"/>
          <w:szCs w:val="22"/>
        </w:rPr>
      </w:pPr>
      <w:r>
        <w:rPr>
          <w:sz w:val="22"/>
          <w:szCs w:val="22"/>
        </w:rPr>
        <w:t>Doesn’t see much cause for concern</w:t>
      </w:r>
      <w:r w:rsidR="00E0092A">
        <w:rPr>
          <w:sz w:val="22"/>
          <w:szCs w:val="22"/>
        </w:rPr>
        <w:t>.</w:t>
      </w:r>
    </w:p>
    <w:p w14:paraId="04829468" w14:textId="119979DA" w:rsidR="00B21CEE" w:rsidRDefault="00B21CEE" w:rsidP="00277490">
      <w:pPr>
        <w:pStyle w:val="ListParagraph"/>
        <w:numPr>
          <w:ilvl w:val="0"/>
          <w:numId w:val="10"/>
        </w:numPr>
        <w:spacing w:after="0" w:line="278" w:lineRule="auto"/>
        <w:ind w:right="0"/>
        <w:rPr>
          <w:sz w:val="22"/>
          <w:szCs w:val="22"/>
        </w:rPr>
      </w:pPr>
      <w:r>
        <w:rPr>
          <w:sz w:val="22"/>
          <w:szCs w:val="22"/>
        </w:rPr>
        <w:t xml:space="preserve">Community values open space – concern with footprint and aesthetics. </w:t>
      </w:r>
    </w:p>
    <w:p w14:paraId="2A32804E" w14:textId="155ABB83" w:rsidR="00FB7637" w:rsidRDefault="00E0092A" w:rsidP="00277490">
      <w:pPr>
        <w:pStyle w:val="ListParagraph"/>
        <w:numPr>
          <w:ilvl w:val="0"/>
          <w:numId w:val="10"/>
        </w:numPr>
        <w:spacing w:after="0" w:line="278" w:lineRule="auto"/>
        <w:ind w:right="0"/>
        <w:rPr>
          <w:sz w:val="22"/>
          <w:szCs w:val="22"/>
        </w:rPr>
      </w:pPr>
      <w:r>
        <w:rPr>
          <w:sz w:val="22"/>
          <w:szCs w:val="22"/>
        </w:rPr>
        <w:t>Species l</w:t>
      </w:r>
      <w:r w:rsidR="00FB7637">
        <w:rPr>
          <w:sz w:val="22"/>
          <w:szCs w:val="22"/>
        </w:rPr>
        <w:t>ife cycle and ability to recover</w:t>
      </w:r>
      <w:r>
        <w:rPr>
          <w:sz w:val="22"/>
          <w:szCs w:val="22"/>
        </w:rPr>
        <w:t>.</w:t>
      </w:r>
    </w:p>
    <w:p w14:paraId="1E8825B2" w14:textId="54D85B4B" w:rsidR="00FB7637" w:rsidRDefault="00FB7637" w:rsidP="00277490">
      <w:pPr>
        <w:pStyle w:val="ListParagraph"/>
        <w:numPr>
          <w:ilvl w:val="0"/>
          <w:numId w:val="10"/>
        </w:numPr>
        <w:spacing w:after="0" w:line="278" w:lineRule="auto"/>
        <w:ind w:right="0"/>
        <w:rPr>
          <w:sz w:val="22"/>
          <w:szCs w:val="22"/>
        </w:rPr>
      </w:pPr>
      <w:r>
        <w:rPr>
          <w:sz w:val="22"/>
          <w:szCs w:val="22"/>
        </w:rPr>
        <w:t>Limited re</w:t>
      </w:r>
      <w:r w:rsidR="007C0451">
        <w:rPr>
          <w:sz w:val="22"/>
          <w:szCs w:val="22"/>
        </w:rPr>
        <w:t>s</w:t>
      </w:r>
      <w:r>
        <w:rPr>
          <w:sz w:val="22"/>
          <w:szCs w:val="22"/>
        </w:rPr>
        <w:t>ource</w:t>
      </w:r>
      <w:r w:rsidR="00E0092A">
        <w:rPr>
          <w:sz w:val="22"/>
          <w:szCs w:val="22"/>
        </w:rPr>
        <w:t>s</w:t>
      </w:r>
      <w:r>
        <w:rPr>
          <w:sz w:val="22"/>
          <w:szCs w:val="22"/>
        </w:rPr>
        <w:t xml:space="preserve"> here compared to other areas.</w:t>
      </w:r>
    </w:p>
    <w:p w14:paraId="17322248" w14:textId="4CB39AE8" w:rsidR="00FB7637" w:rsidRDefault="007C0451" w:rsidP="00277490">
      <w:pPr>
        <w:pStyle w:val="ListParagraph"/>
        <w:numPr>
          <w:ilvl w:val="0"/>
          <w:numId w:val="10"/>
        </w:numPr>
        <w:spacing w:after="0" w:line="278" w:lineRule="auto"/>
        <w:ind w:right="0"/>
        <w:rPr>
          <w:sz w:val="22"/>
          <w:szCs w:val="22"/>
        </w:rPr>
      </w:pPr>
      <w:r>
        <w:rPr>
          <w:sz w:val="22"/>
          <w:szCs w:val="22"/>
        </w:rPr>
        <w:t>Intermittent</w:t>
      </w:r>
      <w:r w:rsidR="00FB7637">
        <w:rPr>
          <w:sz w:val="22"/>
          <w:szCs w:val="22"/>
        </w:rPr>
        <w:t xml:space="preserve"> supply</w:t>
      </w:r>
      <w:r w:rsidR="00E0092A">
        <w:rPr>
          <w:sz w:val="22"/>
          <w:szCs w:val="22"/>
        </w:rPr>
        <w:t>.</w:t>
      </w:r>
    </w:p>
    <w:p w14:paraId="7E6C75FA" w14:textId="77777777" w:rsidR="00FB7637" w:rsidRDefault="00FB7637" w:rsidP="00E0092A">
      <w:pPr>
        <w:pStyle w:val="ListParagraph"/>
        <w:spacing w:after="0" w:line="278" w:lineRule="auto"/>
        <w:ind w:right="0" w:firstLine="0"/>
        <w:rPr>
          <w:sz w:val="22"/>
          <w:szCs w:val="22"/>
        </w:rPr>
      </w:pPr>
    </w:p>
    <w:p w14:paraId="43ED5BF1" w14:textId="77777777" w:rsidR="00277490" w:rsidRPr="003E308E" w:rsidRDefault="00277490" w:rsidP="003E308E">
      <w:pPr>
        <w:spacing w:after="0" w:line="278" w:lineRule="auto"/>
        <w:ind w:left="0" w:right="0" w:firstLine="0"/>
        <w:rPr>
          <w:sz w:val="22"/>
          <w:szCs w:val="22"/>
        </w:rPr>
      </w:pPr>
      <w:r w:rsidRPr="003E308E">
        <w:rPr>
          <w:sz w:val="22"/>
          <w:szCs w:val="22"/>
        </w:rPr>
        <w:t>Where in unincorporated Skagit County does it make sense to allow Solar and Distributed Energy Resources (DERs)?</w:t>
      </w:r>
    </w:p>
    <w:p w14:paraId="7FC4AEE0" w14:textId="788108D3" w:rsidR="00E0092A" w:rsidRDefault="00E0092A" w:rsidP="00E0092A">
      <w:pPr>
        <w:pStyle w:val="ListParagraph"/>
        <w:numPr>
          <w:ilvl w:val="0"/>
          <w:numId w:val="10"/>
        </w:numPr>
        <w:spacing w:after="0" w:line="278" w:lineRule="auto"/>
        <w:ind w:right="0"/>
        <w:rPr>
          <w:sz w:val="22"/>
          <w:szCs w:val="22"/>
        </w:rPr>
      </w:pPr>
      <w:r>
        <w:rPr>
          <w:sz w:val="22"/>
          <w:szCs w:val="22"/>
        </w:rPr>
        <w:t>The l</w:t>
      </w:r>
      <w:r>
        <w:rPr>
          <w:sz w:val="22"/>
          <w:szCs w:val="22"/>
        </w:rPr>
        <w:t xml:space="preserve">and next to the port would be multi-purpose. Many areas like that in the County. Could use land there to fuel buses, create a model for other agencies, </w:t>
      </w:r>
      <w:r>
        <w:rPr>
          <w:sz w:val="22"/>
          <w:szCs w:val="22"/>
        </w:rPr>
        <w:t>with win-win benefits.</w:t>
      </w:r>
    </w:p>
    <w:p w14:paraId="63A69FF0" w14:textId="77777777" w:rsidR="00277490" w:rsidRPr="003E308E" w:rsidRDefault="00277490" w:rsidP="00E0092A">
      <w:pPr>
        <w:pStyle w:val="ListParagraph"/>
        <w:spacing w:after="0" w:line="278" w:lineRule="auto"/>
        <w:ind w:right="0" w:firstLine="0"/>
        <w:rPr>
          <w:sz w:val="22"/>
          <w:szCs w:val="22"/>
        </w:rPr>
      </w:pPr>
    </w:p>
    <w:p w14:paraId="03ED07D1" w14:textId="77777777" w:rsidR="00277490" w:rsidRPr="003E308E" w:rsidRDefault="00277490" w:rsidP="00277490">
      <w:pPr>
        <w:spacing w:after="0" w:line="278" w:lineRule="auto"/>
        <w:ind w:right="0"/>
        <w:rPr>
          <w:sz w:val="22"/>
          <w:szCs w:val="22"/>
        </w:rPr>
      </w:pPr>
      <w:r w:rsidRPr="003E308E">
        <w:rPr>
          <w:sz w:val="22"/>
          <w:szCs w:val="22"/>
        </w:rPr>
        <w:t xml:space="preserve">Where do you think Solar and Distributed Energy Resources (DERs) should be prohibited? </w:t>
      </w:r>
    </w:p>
    <w:p w14:paraId="283C49F2" w14:textId="41DF8EA6" w:rsidR="00277490" w:rsidRPr="003E308E" w:rsidRDefault="004E1950" w:rsidP="00277490">
      <w:pPr>
        <w:pStyle w:val="ListParagraph"/>
        <w:numPr>
          <w:ilvl w:val="0"/>
          <w:numId w:val="10"/>
        </w:numPr>
        <w:spacing w:after="0" w:line="278" w:lineRule="auto"/>
        <w:ind w:right="0"/>
        <w:rPr>
          <w:sz w:val="22"/>
          <w:szCs w:val="22"/>
        </w:rPr>
      </w:pPr>
      <w:r>
        <w:rPr>
          <w:sz w:val="22"/>
          <w:szCs w:val="22"/>
        </w:rPr>
        <w:lastRenderedPageBreak/>
        <w:t>Where it would interfere with community open space / farmland.</w:t>
      </w:r>
    </w:p>
    <w:p w14:paraId="48D080D4" w14:textId="77777777" w:rsidR="004E1950" w:rsidRDefault="004E1950" w:rsidP="00277490">
      <w:pPr>
        <w:spacing w:after="0" w:line="278" w:lineRule="auto"/>
        <w:ind w:right="0"/>
        <w:rPr>
          <w:sz w:val="22"/>
          <w:szCs w:val="22"/>
        </w:rPr>
      </w:pPr>
    </w:p>
    <w:p w14:paraId="3751998B" w14:textId="38705743" w:rsidR="00277490" w:rsidRPr="003E308E" w:rsidRDefault="00277490" w:rsidP="00277490">
      <w:pPr>
        <w:spacing w:after="0" w:line="278" w:lineRule="auto"/>
        <w:ind w:right="0"/>
        <w:rPr>
          <w:sz w:val="22"/>
          <w:szCs w:val="22"/>
        </w:rPr>
      </w:pPr>
      <w:r w:rsidRPr="003E308E">
        <w:rPr>
          <w:sz w:val="22"/>
          <w:szCs w:val="22"/>
        </w:rPr>
        <w:t xml:space="preserve">Looking at the Cons identified, can any of those be addressed through Mitigation? </w:t>
      </w:r>
    </w:p>
    <w:p w14:paraId="507C4150" w14:textId="77777777" w:rsidR="00277490" w:rsidRPr="003E308E" w:rsidRDefault="00277490" w:rsidP="003E308E">
      <w:pPr>
        <w:numPr>
          <w:ilvl w:val="1"/>
          <w:numId w:val="7"/>
        </w:numPr>
        <w:spacing w:after="0" w:line="278" w:lineRule="auto"/>
        <w:ind w:left="720" w:right="0"/>
        <w:rPr>
          <w:sz w:val="22"/>
          <w:szCs w:val="22"/>
        </w:rPr>
      </w:pPr>
      <w:r w:rsidRPr="003E308E">
        <w:rPr>
          <w:sz w:val="22"/>
          <w:szCs w:val="22"/>
        </w:rPr>
        <w:t>If yes, then what would Mitigation look like?</w:t>
      </w:r>
    </w:p>
    <w:p w14:paraId="04E0C4DB" w14:textId="77777777" w:rsidR="00AC5D04" w:rsidRPr="003E308E" w:rsidRDefault="00AC5D04" w:rsidP="00277490">
      <w:pPr>
        <w:rPr>
          <w:b/>
          <w:sz w:val="22"/>
          <w:szCs w:val="22"/>
        </w:rPr>
      </w:pPr>
    </w:p>
    <w:p w14:paraId="49E26F68" w14:textId="73F0BBA3" w:rsidR="00277490" w:rsidRPr="003E308E" w:rsidRDefault="00AC5D04" w:rsidP="00277490">
      <w:pPr>
        <w:rPr>
          <w:b/>
          <w:bCs/>
          <w:sz w:val="22"/>
          <w:szCs w:val="22"/>
        </w:rPr>
      </w:pPr>
      <w:r w:rsidRPr="003E308E">
        <w:rPr>
          <w:b/>
          <w:sz w:val="22"/>
          <w:szCs w:val="22"/>
        </w:rPr>
        <w:t>Clean Energy Siting and Permitting Discussion</w:t>
      </w:r>
      <w:r w:rsidRPr="003E308E">
        <w:rPr>
          <w:sz w:val="22"/>
          <w:szCs w:val="22"/>
        </w:rPr>
        <w:t xml:space="preserve">: </w:t>
      </w:r>
      <w:r w:rsidR="00277490" w:rsidRPr="003E308E">
        <w:rPr>
          <w:b/>
          <w:bCs/>
          <w:sz w:val="22"/>
          <w:szCs w:val="22"/>
        </w:rPr>
        <w:t>BESS</w:t>
      </w:r>
    </w:p>
    <w:p w14:paraId="2B8F0C2D" w14:textId="29D2F337" w:rsidR="00AC5D04" w:rsidRPr="003E308E" w:rsidRDefault="00277490" w:rsidP="00851085">
      <w:pPr>
        <w:spacing w:after="0" w:line="278" w:lineRule="auto"/>
        <w:ind w:left="0" w:right="0" w:firstLine="0"/>
        <w:rPr>
          <w:sz w:val="22"/>
          <w:szCs w:val="22"/>
        </w:rPr>
      </w:pPr>
      <w:r w:rsidRPr="003E308E">
        <w:rPr>
          <w:sz w:val="22"/>
          <w:szCs w:val="22"/>
        </w:rPr>
        <w:t>What do you see as the Pros of allowing Battery Energy Storage Systems (BESS) in Skagit County?</w:t>
      </w:r>
    </w:p>
    <w:p w14:paraId="70FA55FB" w14:textId="759779D4" w:rsidR="00AC5D04" w:rsidRDefault="00FB7637" w:rsidP="00AC5D04">
      <w:pPr>
        <w:pStyle w:val="ListParagraph"/>
        <w:numPr>
          <w:ilvl w:val="0"/>
          <w:numId w:val="10"/>
        </w:numPr>
        <w:spacing w:after="160" w:line="278" w:lineRule="auto"/>
        <w:ind w:right="0"/>
        <w:rPr>
          <w:sz w:val="22"/>
          <w:szCs w:val="22"/>
        </w:rPr>
      </w:pPr>
      <w:r>
        <w:rPr>
          <w:sz w:val="22"/>
          <w:szCs w:val="22"/>
        </w:rPr>
        <w:t>Same comments as for solar. The potential is there to hit the high peak times</w:t>
      </w:r>
      <w:r w:rsidR="00C86A21">
        <w:rPr>
          <w:sz w:val="22"/>
          <w:szCs w:val="22"/>
        </w:rPr>
        <w:t>.</w:t>
      </w:r>
    </w:p>
    <w:p w14:paraId="01661FFF" w14:textId="2040CA4C" w:rsidR="00FB7637" w:rsidRDefault="00FB7637" w:rsidP="00AC5D04">
      <w:pPr>
        <w:pStyle w:val="ListParagraph"/>
        <w:numPr>
          <w:ilvl w:val="0"/>
          <w:numId w:val="10"/>
        </w:numPr>
        <w:spacing w:after="160" w:line="278" w:lineRule="auto"/>
        <w:ind w:right="0"/>
        <w:rPr>
          <w:sz w:val="22"/>
          <w:szCs w:val="22"/>
        </w:rPr>
      </w:pPr>
      <w:r>
        <w:rPr>
          <w:sz w:val="22"/>
          <w:szCs w:val="22"/>
        </w:rPr>
        <w:t>The more you can make them mobilized, repurposed, etc</w:t>
      </w:r>
      <w:r w:rsidR="007C0451">
        <w:rPr>
          <w:sz w:val="22"/>
          <w:szCs w:val="22"/>
        </w:rPr>
        <w:t>.</w:t>
      </w:r>
      <w:r>
        <w:rPr>
          <w:sz w:val="22"/>
          <w:szCs w:val="22"/>
        </w:rPr>
        <w:t>, the better.</w:t>
      </w:r>
    </w:p>
    <w:p w14:paraId="440F1837" w14:textId="66491AFF" w:rsidR="00FB7637" w:rsidRDefault="00FB7637" w:rsidP="00AC5D04">
      <w:pPr>
        <w:pStyle w:val="ListParagraph"/>
        <w:numPr>
          <w:ilvl w:val="0"/>
          <w:numId w:val="10"/>
        </w:numPr>
        <w:spacing w:after="160" w:line="278" w:lineRule="auto"/>
        <w:ind w:right="0"/>
        <w:rPr>
          <w:sz w:val="22"/>
          <w:szCs w:val="22"/>
        </w:rPr>
      </w:pPr>
      <w:r>
        <w:rPr>
          <w:sz w:val="22"/>
          <w:szCs w:val="22"/>
        </w:rPr>
        <w:t xml:space="preserve">The design principle of </w:t>
      </w:r>
      <w:r w:rsidR="007C0451">
        <w:rPr>
          <w:sz w:val="22"/>
          <w:szCs w:val="22"/>
        </w:rPr>
        <w:t>Biomimicry</w:t>
      </w:r>
      <w:r>
        <w:rPr>
          <w:sz w:val="22"/>
          <w:szCs w:val="22"/>
        </w:rPr>
        <w:t xml:space="preserve"> in future green energy – bring some anatomy into the though process. </w:t>
      </w:r>
    </w:p>
    <w:p w14:paraId="4D29F425" w14:textId="0F54B0FF" w:rsidR="00FB7637" w:rsidRDefault="00FB7637" w:rsidP="00AC5D04">
      <w:pPr>
        <w:pStyle w:val="ListParagraph"/>
        <w:numPr>
          <w:ilvl w:val="0"/>
          <w:numId w:val="10"/>
        </w:numPr>
        <w:spacing w:after="160" w:line="278" w:lineRule="auto"/>
        <w:ind w:right="0"/>
        <w:rPr>
          <w:sz w:val="22"/>
          <w:szCs w:val="22"/>
        </w:rPr>
      </w:pPr>
      <w:r>
        <w:rPr>
          <w:sz w:val="22"/>
          <w:szCs w:val="22"/>
        </w:rPr>
        <w:t>Gets rid of energy usage swings</w:t>
      </w:r>
      <w:r w:rsidR="00851085">
        <w:rPr>
          <w:sz w:val="22"/>
          <w:szCs w:val="22"/>
        </w:rPr>
        <w:t>.</w:t>
      </w:r>
    </w:p>
    <w:p w14:paraId="615F2715" w14:textId="74E4F9EB" w:rsidR="00FB7637" w:rsidRDefault="00FB7637" w:rsidP="00AC5D04">
      <w:pPr>
        <w:pStyle w:val="ListParagraph"/>
        <w:numPr>
          <w:ilvl w:val="0"/>
          <w:numId w:val="10"/>
        </w:numPr>
        <w:spacing w:after="160" w:line="278" w:lineRule="auto"/>
        <w:ind w:right="0"/>
        <w:rPr>
          <w:sz w:val="22"/>
          <w:szCs w:val="22"/>
        </w:rPr>
      </w:pPr>
      <w:r>
        <w:rPr>
          <w:sz w:val="22"/>
          <w:szCs w:val="22"/>
        </w:rPr>
        <w:t>Brings resiliency to the local utility provider</w:t>
      </w:r>
      <w:r w:rsidR="00851085">
        <w:rPr>
          <w:sz w:val="22"/>
          <w:szCs w:val="22"/>
        </w:rPr>
        <w:t>.</w:t>
      </w:r>
    </w:p>
    <w:p w14:paraId="359DCD32" w14:textId="5245C432" w:rsidR="00FB7637" w:rsidRDefault="00FB7637" w:rsidP="00AC5D04">
      <w:pPr>
        <w:pStyle w:val="ListParagraph"/>
        <w:numPr>
          <w:ilvl w:val="0"/>
          <w:numId w:val="10"/>
        </w:numPr>
        <w:spacing w:after="160" w:line="278" w:lineRule="auto"/>
        <w:ind w:right="0"/>
        <w:rPr>
          <w:sz w:val="22"/>
          <w:szCs w:val="22"/>
        </w:rPr>
      </w:pPr>
      <w:r>
        <w:rPr>
          <w:sz w:val="22"/>
          <w:szCs w:val="22"/>
        </w:rPr>
        <w:t>Provide opp</w:t>
      </w:r>
      <w:r w:rsidR="007C0451">
        <w:rPr>
          <w:sz w:val="22"/>
          <w:szCs w:val="22"/>
        </w:rPr>
        <w:t>ortunities</w:t>
      </w:r>
      <w:r>
        <w:rPr>
          <w:sz w:val="22"/>
          <w:szCs w:val="22"/>
        </w:rPr>
        <w:t xml:space="preserve"> to avoid </w:t>
      </w:r>
      <w:r w:rsidR="007C0451">
        <w:rPr>
          <w:sz w:val="22"/>
          <w:szCs w:val="22"/>
        </w:rPr>
        <w:t>infrastructure</w:t>
      </w:r>
      <w:r>
        <w:rPr>
          <w:sz w:val="22"/>
          <w:szCs w:val="22"/>
        </w:rPr>
        <w:t xml:space="preserve"> investments.</w:t>
      </w:r>
    </w:p>
    <w:p w14:paraId="7AA80B2D" w14:textId="3F16ED98" w:rsidR="00FB7637" w:rsidRDefault="00FB7637" w:rsidP="00AC5D04">
      <w:pPr>
        <w:pStyle w:val="ListParagraph"/>
        <w:numPr>
          <w:ilvl w:val="0"/>
          <w:numId w:val="10"/>
        </w:numPr>
        <w:spacing w:after="160" w:line="278" w:lineRule="auto"/>
        <w:ind w:right="0"/>
        <w:rPr>
          <w:sz w:val="22"/>
          <w:szCs w:val="22"/>
        </w:rPr>
      </w:pPr>
      <w:r>
        <w:rPr>
          <w:sz w:val="22"/>
          <w:szCs w:val="22"/>
        </w:rPr>
        <w:t>Can help avoid trans</w:t>
      </w:r>
      <w:r w:rsidR="007C0451">
        <w:rPr>
          <w:sz w:val="22"/>
          <w:szCs w:val="22"/>
        </w:rPr>
        <w:t>mission</w:t>
      </w:r>
      <w:r>
        <w:rPr>
          <w:sz w:val="22"/>
          <w:szCs w:val="22"/>
        </w:rPr>
        <w:t xml:space="preserve">/distribution </w:t>
      </w:r>
      <w:r w:rsidR="007C0451">
        <w:rPr>
          <w:sz w:val="22"/>
          <w:szCs w:val="22"/>
        </w:rPr>
        <w:t>infrastructure</w:t>
      </w:r>
      <w:r>
        <w:rPr>
          <w:sz w:val="22"/>
          <w:szCs w:val="22"/>
        </w:rPr>
        <w:t xml:space="preserve"> expansion</w:t>
      </w:r>
      <w:r w:rsidR="00851085">
        <w:rPr>
          <w:sz w:val="22"/>
          <w:szCs w:val="22"/>
        </w:rPr>
        <w:t>.</w:t>
      </w:r>
    </w:p>
    <w:p w14:paraId="6B32EBB4" w14:textId="6DA5BA94" w:rsidR="00FB7637" w:rsidRDefault="007C0451" w:rsidP="00AC5D04">
      <w:pPr>
        <w:pStyle w:val="ListParagraph"/>
        <w:numPr>
          <w:ilvl w:val="0"/>
          <w:numId w:val="10"/>
        </w:numPr>
        <w:spacing w:after="160" w:line="278" w:lineRule="auto"/>
        <w:ind w:right="0"/>
        <w:rPr>
          <w:sz w:val="22"/>
          <w:szCs w:val="22"/>
        </w:rPr>
      </w:pPr>
      <w:r>
        <w:rPr>
          <w:sz w:val="22"/>
          <w:szCs w:val="22"/>
        </w:rPr>
        <w:t>Efficiency</w:t>
      </w:r>
      <w:r w:rsidR="00FB7637">
        <w:rPr>
          <w:sz w:val="22"/>
          <w:szCs w:val="22"/>
        </w:rPr>
        <w:t xml:space="preserve"> and </w:t>
      </w:r>
      <w:r>
        <w:rPr>
          <w:sz w:val="22"/>
          <w:szCs w:val="22"/>
        </w:rPr>
        <w:t>resiliency</w:t>
      </w:r>
      <w:r w:rsidR="00FB7637">
        <w:rPr>
          <w:sz w:val="22"/>
          <w:szCs w:val="22"/>
        </w:rPr>
        <w:t xml:space="preserve"> and the hope that would create some cost reductions</w:t>
      </w:r>
      <w:r w:rsidR="00851085">
        <w:rPr>
          <w:sz w:val="22"/>
          <w:szCs w:val="22"/>
        </w:rPr>
        <w:t>.</w:t>
      </w:r>
    </w:p>
    <w:p w14:paraId="5E544626" w14:textId="77777777" w:rsidR="00C86A21" w:rsidRDefault="006C2D33" w:rsidP="00AC5D04">
      <w:pPr>
        <w:pStyle w:val="ListParagraph"/>
        <w:numPr>
          <w:ilvl w:val="0"/>
          <w:numId w:val="10"/>
        </w:numPr>
        <w:spacing w:after="160" w:line="278" w:lineRule="auto"/>
        <w:ind w:right="0"/>
        <w:rPr>
          <w:sz w:val="22"/>
          <w:szCs w:val="22"/>
        </w:rPr>
      </w:pPr>
      <w:r>
        <w:rPr>
          <w:sz w:val="22"/>
          <w:szCs w:val="22"/>
        </w:rPr>
        <w:t xml:space="preserve">In general, batteries are great. It is just a scale question. If residential </w:t>
      </w:r>
      <w:r w:rsidR="007C0451">
        <w:rPr>
          <w:sz w:val="22"/>
          <w:szCs w:val="22"/>
        </w:rPr>
        <w:t>scale</w:t>
      </w:r>
      <w:r>
        <w:rPr>
          <w:sz w:val="22"/>
          <w:szCs w:val="22"/>
        </w:rPr>
        <w:t xml:space="preserve">, should be already covered. Explicit allowance? </w:t>
      </w:r>
    </w:p>
    <w:p w14:paraId="0AD6F156" w14:textId="699FA68B" w:rsidR="006C2D33" w:rsidRDefault="00C86A21" w:rsidP="00AC5D04">
      <w:pPr>
        <w:pStyle w:val="ListParagraph"/>
        <w:numPr>
          <w:ilvl w:val="0"/>
          <w:numId w:val="10"/>
        </w:numPr>
        <w:spacing w:after="160" w:line="278" w:lineRule="auto"/>
        <w:ind w:right="0"/>
        <w:rPr>
          <w:sz w:val="22"/>
          <w:szCs w:val="22"/>
        </w:rPr>
      </w:pPr>
      <w:r>
        <w:rPr>
          <w:sz w:val="22"/>
          <w:szCs w:val="22"/>
        </w:rPr>
        <w:t>Need a t</w:t>
      </w:r>
      <w:r w:rsidR="006C2D33">
        <w:rPr>
          <w:sz w:val="22"/>
          <w:szCs w:val="22"/>
        </w:rPr>
        <w:t>hreshold component of what it interconnects with and ho</w:t>
      </w:r>
      <w:r>
        <w:rPr>
          <w:sz w:val="22"/>
          <w:szCs w:val="22"/>
        </w:rPr>
        <w:t>w</w:t>
      </w:r>
      <w:r w:rsidR="006C2D33">
        <w:rPr>
          <w:sz w:val="22"/>
          <w:szCs w:val="22"/>
        </w:rPr>
        <w:t xml:space="preserve"> it is used. </w:t>
      </w:r>
      <w:r>
        <w:rPr>
          <w:sz w:val="22"/>
          <w:szCs w:val="22"/>
        </w:rPr>
        <w:t>(</w:t>
      </w:r>
      <w:r w:rsidR="006C2D33">
        <w:rPr>
          <w:sz w:val="22"/>
          <w:szCs w:val="22"/>
        </w:rPr>
        <w:t xml:space="preserve">For PSE&lt; 5 </w:t>
      </w:r>
      <w:r w:rsidR="007C0451">
        <w:rPr>
          <w:sz w:val="22"/>
          <w:szCs w:val="22"/>
        </w:rPr>
        <w:t>MW</w:t>
      </w:r>
      <w:r w:rsidR="006C2D33">
        <w:rPr>
          <w:sz w:val="22"/>
          <w:szCs w:val="22"/>
        </w:rPr>
        <w:t xml:space="preserve"> </w:t>
      </w:r>
      <w:r w:rsidR="007C0451">
        <w:rPr>
          <w:sz w:val="22"/>
          <w:szCs w:val="22"/>
        </w:rPr>
        <w:t>i</w:t>
      </w:r>
      <w:r w:rsidR="006C2D33">
        <w:rPr>
          <w:sz w:val="22"/>
          <w:szCs w:val="22"/>
        </w:rPr>
        <w:t xml:space="preserve">s their threshold for utility scale. Size, scale, and density will inform impact. Currently 4 acres is required per </w:t>
      </w:r>
      <w:r w:rsidR="00E0092A">
        <w:rPr>
          <w:sz w:val="22"/>
          <w:szCs w:val="22"/>
        </w:rPr>
        <w:t>MW</w:t>
      </w:r>
      <w:r w:rsidR="006C2D33">
        <w:rPr>
          <w:sz w:val="22"/>
          <w:szCs w:val="22"/>
        </w:rPr>
        <w:t>.</w:t>
      </w:r>
      <w:r>
        <w:rPr>
          <w:sz w:val="22"/>
          <w:szCs w:val="22"/>
        </w:rPr>
        <w:t>)</w:t>
      </w:r>
    </w:p>
    <w:p w14:paraId="502115A1" w14:textId="5FAB2C02" w:rsidR="006C2D33" w:rsidRDefault="006C2D33" w:rsidP="00AC5D04">
      <w:pPr>
        <w:pStyle w:val="ListParagraph"/>
        <w:numPr>
          <w:ilvl w:val="0"/>
          <w:numId w:val="10"/>
        </w:numPr>
        <w:spacing w:after="160" w:line="278" w:lineRule="auto"/>
        <w:ind w:right="0"/>
        <w:rPr>
          <w:sz w:val="22"/>
          <w:szCs w:val="22"/>
        </w:rPr>
      </w:pPr>
      <w:r>
        <w:rPr>
          <w:sz w:val="22"/>
          <w:szCs w:val="22"/>
        </w:rPr>
        <w:t xml:space="preserve">Is the County interested in supporting </w:t>
      </w:r>
      <w:r w:rsidR="00851085">
        <w:rPr>
          <w:sz w:val="22"/>
          <w:szCs w:val="22"/>
        </w:rPr>
        <w:t xml:space="preserve">the </w:t>
      </w:r>
      <w:r>
        <w:rPr>
          <w:sz w:val="22"/>
          <w:szCs w:val="22"/>
        </w:rPr>
        <w:t xml:space="preserve">energy needs of other areas? </w:t>
      </w:r>
      <w:r w:rsidR="00851085">
        <w:rPr>
          <w:sz w:val="22"/>
          <w:szCs w:val="22"/>
        </w:rPr>
        <w:t>Might this be a t</w:t>
      </w:r>
      <w:r>
        <w:rPr>
          <w:sz w:val="22"/>
          <w:szCs w:val="22"/>
        </w:rPr>
        <w:t xml:space="preserve">axable opportunity? </w:t>
      </w:r>
      <w:r w:rsidR="00C86A21">
        <w:rPr>
          <w:sz w:val="22"/>
          <w:szCs w:val="22"/>
        </w:rPr>
        <w:t>(</w:t>
      </w:r>
      <w:r>
        <w:rPr>
          <w:sz w:val="22"/>
          <w:szCs w:val="22"/>
        </w:rPr>
        <w:t xml:space="preserve">We </w:t>
      </w:r>
      <w:r w:rsidR="00851085">
        <w:rPr>
          <w:sz w:val="22"/>
          <w:szCs w:val="22"/>
        </w:rPr>
        <w:t xml:space="preserve">currently </w:t>
      </w:r>
      <w:r>
        <w:rPr>
          <w:sz w:val="22"/>
          <w:szCs w:val="22"/>
        </w:rPr>
        <w:t xml:space="preserve">export </w:t>
      </w:r>
      <w:r w:rsidR="00851085">
        <w:rPr>
          <w:sz w:val="22"/>
          <w:szCs w:val="22"/>
        </w:rPr>
        <w:t>water from</w:t>
      </w:r>
      <w:r>
        <w:rPr>
          <w:sz w:val="22"/>
          <w:szCs w:val="22"/>
        </w:rPr>
        <w:t xml:space="preserve"> o</w:t>
      </w:r>
      <w:r w:rsidR="007C0451">
        <w:rPr>
          <w:sz w:val="22"/>
          <w:szCs w:val="22"/>
        </w:rPr>
        <w:t>u</w:t>
      </w:r>
      <w:r>
        <w:rPr>
          <w:sz w:val="22"/>
          <w:szCs w:val="22"/>
        </w:rPr>
        <w:t xml:space="preserve">r watershed to Whidbey Island. </w:t>
      </w:r>
      <w:r w:rsidR="00C86A21">
        <w:rPr>
          <w:sz w:val="22"/>
          <w:szCs w:val="22"/>
        </w:rPr>
        <w:t>)</w:t>
      </w:r>
    </w:p>
    <w:p w14:paraId="643F81ED" w14:textId="44C42976" w:rsidR="00B57684" w:rsidRDefault="006C2D33" w:rsidP="00AC5D04">
      <w:pPr>
        <w:pStyle w:val="ListParagraph"/>
        <w:numPr>
          <w:ilvl w:val="0"/>
          <w:numId w:val="10"/>
        </w:numPr>
        <w:spacing w:after="160" w:line="278" w:lineRule="auto"/>
        <w:ind w:right="0"/>
        <w:rPr>
          <w:sz w:val="22"/>
          <w:szCs w:val="22"/>
        </w:rPr>
      </w:pPr>
      <w:r>
        <w:rPr>
          <w:sz w:val="22"/>
          <w:szCs w:val="22"/>
        </w:rPr>
        <w:t xml:space="preserve">The goals is to expand </w:t>
      </w:r>
      <w:r w:rsidR="00B57684">
        <w:rPr>
          <w:sz w:val="22"/>
          <w:szCs w:val="22"/>
        </w:rPr>
        <w:t xml:space="preserve">energy development. Helpful to benchmark against an established metric.  </w:t>
      </w:r>
    </w:p>
    <w:p w14:paraId="3DA89775" w14:textId="20898B6B" w:rsidR="00FB7637" w:rsidRPr="003E308E" w:rsidRDefault="00B57684" w:rsidP="00AC5D04">
      <w:pPr>
        <w:pStyle w:val="ListParagraph"/>
        <w:numPr>
          <w:ilvl w:val="0"/>
          <w:numId w:val="10"/>
        </w:numPr>
        <w:spacing w:after="160" w:line="278" w:lineRule="auto"/>
        <w:ind w:right="0"/>
        <w:rPr>
          <w:sz w:val="22"/>
          <w:szCs w:val="22"/>
        </w:rPr>
      </w:pPr>
      <w:r>
        <w:rPr>
          <w:sz w:val="22"/>
          <w:szCs w:val="22"/>
        </w:rPr>
        <w:t>Provides second market for vehicles – can repurpose</w:t>
      </w:r>
      <w:r w:rsidR="00851085">
        <w:rPr>
          <w:sz w:val="22"/>
          <w:szCs w:val="22"/>
        </w:rPr>
        <w:t>.</w:t>
      </w:r>
    </w:p>
    <w:p w14:paraId="2C0B46CF" w14:textId="52C53AD8" w:rsidR="00277490" w:rsidRPr="003E308E" w:rsidRDefault="00277490" w:rsidP="00851085">
      <w:pPr>
        <w:spacing w:after="0" w:line="278" w:lineRule="auto"/>
        <w:ind w:right="0"/>
        <w:rPr>
          <w:sz w:val="22"/>
          <w:szCs w:val="22"/>
        </w:rPr>
      </w:pPr>
      <w:r w:rsidRPr="003E308E">
        <w:rPr>
          <w:sz w:val="22"/>
          <w:szCs w:val="22"/>
        </w:rPr>
        <w:t>What do you see as the Cons of allowing Battery Energy Storage Systems (BESS) in Skagit County?</w:t>
      </w:r>
    </w:p>
    <w:p w14:paraId="2D7A15FB" w14:textId="4B61C94A" w:rsidR="00AC5D04" w:rsidRDefault="00B57684" w:rsidP="00AC5D04">
      <w:pPr>
        <w:pStyle w:val="ListParagraph"/>
        <w:numPr>
          <w:ilvl w:val="0"/>
          <w:numId w:val="10"/>
        </w:numPr>
        <w:spacing w:after="160" w:line="278" w:lineRule="auto"/>
        <w:ind w:right="0"/>
        <w:rPr>
          <w:sz w:val="22"/>
          <w:szCs w:val="22"/>
        </w:rPr>
      </w:pPr>
      <w:r>
        <w:rPr>
          <w:sz w:val="22"/>
          <w:szCs w:val="22"/>
        </w:rPr>
        <w:t xml:space="preserve">They are political – </w:t>
      </w:r>
      <w:r w:rsidR="00C86A21">
        <w:rPr>
          <w:sz w:val="22"/>
          <w:szCs w:val="22"/>
        </w:rPr>
        <w:t xml:space="preserve">negative </w:t>
      </w:r>
      <w:r>
        <w:rPr>
          <w:sz w:val="22"/>
          <w:szCs w:val="22"/>
        </w:rPr>
        <w:t>public perception</w:t>
      </w:r>
      <w:r w:rsidR="00E0092A">
        <w:rPr>
          <w:sz w:val="22"/>
          <w:szCs w:val="22"/>
        </w:rPr>
        <w:t xml:space="preserve"> looms large</w:t>
      </w:r>
      <w:r w:rsidR="00851085">
        <w:rPr>
          <w:sz w:val="22"/>
          <w:szCs w:val="22"/>
        </w:rPr>
        <w:t>.</w:t>
      </w:r>
    </w:p>
    <w:p w14:paraId="58228EC0" w14:textId="43C75CF4" w:rsidR="00B57684" w:rsidRDefault="00C86A21" w:rsidP="00AC5D04">
      <w:pPr>
        <w:pStyle w:val="ListParagraph"/>
        <w:numPr>
          <w:ilvl w:val="0"/>
          <w:numId w:val="10"/>
        </w:numPr>
        <w:spacing w:after="160" w:line="278" w:lineRule="auto"/>
        <w:ind w:right="0"/>
        <w:rPr>
          <w:sz w:val="22"/>
          <w:szCs w:val="22"/>
        </w:rPr>
      </w:pPr>
      <w:r>
        <w:rPr>
          <w:sz w:val="22"/>
          <w:szCs w:val="22"/>
        </w:rPr>
        <w:t>Lack of m</w:t>
      </w:r>
      <w:r w:rsidR="00B57684">
        <w:rPr>
          <w:sz w:val="22"/>
          <w:szCs w:val="22"/>
        </w:rPr>
        <w:t xml:space="preserve">essaging around risk to reward. Risks are well known/ </w:t>
      </w:r>
      <w:r w:rsidR="007C0451">
        <w:rPr>
          <w:sz w:val="22"/>
          <w:szCs w:val="22"/>
        </w:rPr>
        <w:t>o</w:t>
      </w:r>
      <w:r w:rsidR="00B57684">
        <w:rPr>
          <w:sz w:val="22"/>
          <w:szCs w:val="22"/>
        </w:rPr>
        <w:t>verblown</w:t>
      </w:r>
      <w:r w:rsidR="00851085">
        <w:rPr>
          <w:sz w:val="22"/>
          <w:szCs w:val="22"/>
        </w:rPr>
        <w:t>,</w:t>
      </w:r>
      <w:r w:rsidR="00B57684">
        <w:rPr>
          <w:sz w:val="22"/>
          <w:szCs w:val="22"/>
        </w:rPr>
        <w:t xml:space="preserve"> and benefits have not been clearly stated. </w:t>
      </w:r>
    </w:p>
    <w:p w14:paraId="509FA283" w14:textId="09E2CBE0" w:rsidR="00B57684" w:rsidRDefault="00B57684" w:rsidP="00AC5D04">
      <w:pPr>
        <w:pStyle w:val="ListParagraph"/>
        <w:numPr>
          <w:ilvl w:val="0"/>
          <w:numId w:val="10"/>
        </w:numPr>
        <w:spacing w:after="160" w:line="278" w:lineRule="auto"/>
        <w:ind w:right="0"/>
        <w:rPr>
          <w:sz w:val="22"/>
          <w:szCs w:val="22"/>
        </w:rPr>
      </w:pPr>
      <w:r>
        <w:rPr>
          <w:sz w:val="22"/>
          <w:szCs w:val="22"/>
        </w:rPr>
        <w:t xml:space="preserve">Need </w:t>
      </w:r>
      <w:r w:rsidR="007C0451">
        <w:rPr>
          <w:sz w:val="22"/>
          <w:szCs w:val="22"/>
        </w:rPr>
        <w:t>t</w:t>
      </w:r>
      <w:r>
        <w:rPr>
          <w:sz w:val="22"/>
          <w:szCs w:val="22"/>
        </w:rPr>
        <w:t>o better understand the ris</w:t>
      </w:r>
      <w:r w:rsidR="007C0451">
        <w:rPr>
          <w:sz w:val="22"/>
          <w:szCs w:val="22"/>
        </w:rPr>
        <w:t>k</w:t>
      </w:r>
      <w:r>
        <w:rPr>
          <w:sz w:val="22"/>
          <w:szCs w:val="22"/>
        </w:rPr>
        <w:t>/reward ratio.</w:t>
      </w:r>
    </w:p>
    <w:p w14:paraId="0343B194" w14:textId="59849DE9" w:rsidR="00B57684" w:rsidRDefault="00B57684" w:rsidP="00AC5D04">
      <w:pPr>
        <w:pStyle w:val="ListParagraph"/>
        <w:numPr>
          <w:ilvl w:val="0"/>
          <w:numId w:val="10"/>
        </w:numPr>
        <w:spacing w:after="160" w:line="278" w:lineRule="auto"/>
        <w:ind w:right="0"/>
        <w:rPr>
          <w:sz w:val="22"/>
          <w:szCs w:val="22"/>
        </w:rPr>
      </w:pPr>
      <w:r>
        <w:rPr>
          <w:sz w:val="22"/>
          <w:szCs w:val="22"/>
        </w:rPr>
        <w:t>This has become binary. It</w:t>
      </w:r>
      <w:r w:rsidR="007C0451">
        <w:rPr>
          <w:sz w:val="22"/>
          <w:szCs w:val="22"/>
        </w:rPr>
        <w:t xml:space="preserve"> </w:t>
      </w:r>
      <w:r>
        <w:rPr>
          <w:sz w:val="22"/>
          <w:szCs w:val="22"/>
        </w:rPr>
        <w:t>has become a moral vs. scientific issue</w:t>
      </w:r>
      <w:r w:rsidR="00C86A21">
        <w:rPr>
          <w:sz w:val="22"/>
          <w:szCs w:val="22"/>
        </w:rPr>
        <w:t>.</w:t>
      </w:r>
    </w:p>
    <w:p w14:paraId="44D9E1D5" w14:textId="4FAAD520" w:rsidR="00B57684" w:rsidRDefault="00B57684" w:rsidP="00AC5D04">
      <w:pPr>
        <w:pStyle w:val="ListParagraph"/>
        <w:numPr>
          <w:ilvl w:val="0"/>
          <w:numId w:val="10"/>
        </w:numPr>
        <w:spacing w:after="160" w:line="278" w:lineRule="auto"/>
        <w:ind w:right="0"/>
        <w:rPr>
          <w:sz w:val="22"/>
          <w:szCs w:val="22"/>
        </w:rPr>
      </w:pPr>
      <w:r>
        <w:rPr>
          <w:sz w:val="22"/>
          <w:szCs w:val="22"/>
        </w:rPr>
        <w:t>Physical imprint with critical minerals</w:t>
      </w:r>
      <w:r w:rsidR="00C86A21">
        <w:rPr>
          <w:sz w:val="22"/>
          <w:szCs w:val="22"/>
        </w:rPr>
        <w:t>.</w:t>
      </w:r>
    </w:p>
    <w:p w14:paraId="0BC5A048" w14:textId="67BF1286" w:rsidR="00B57684" w:rsidRDefault="00B57684" w:rsidP="00AC5D04">
      <w:pPr>
        <w:pStyle w:val="ListParagraph"/>
        <w:numPr>
          <w:ilvl w:val="0"/>
          <w:numId w:val="10"/>
        </w:numPr>
        <w:spacing w:after="160" w:line="278" w:lineRule="auto"/>
        <w:ind w:right="0"/>
        <w:rPr>
          <w:sz w:val="22"/>
          <w:szCs w:val="22"/>
        </w:rPr>
      </w:pPr>
      <w:r>
        <w:rPr>
          <w:sz w:val="22"/>
          <w:szCs w:val="22"/>
        </w:rPr>
        <w:t>NIMBY – parallels with data centers</w:t>
      </w:r>
      <w:r w:rsidR="00C86A21">
        <w:rPr>
          <w:sz w:val="22"/>
          <w:szCs w:val="22"/>
        </w:rPr>
        <w:t>.</w:t>
      </w:r>
    </w:p>
    <w:p w14:paraId="66AFE051" w14:textId="2836A015" w:rsidR="00B57684" w:rsidRDefault="00B57684" w:rsidP="00AC5D04">
      <w:pPr>
        <w:pStyle w:val="ListParagraph"/>
        <w:numPr>
          <w:ilvl w:val="0"/>
          <w:numId w:val="10"/>
        </w:numPr>
        <w:spacing w:after="160" w:line="278" w:lineRule="auto"/>
        <w:ind w:right="0"/>
        <w:rPr>
          <w:sz w:val="22"/>
          <w:szCs w:val="22"/>
        </w:rPr>
      </w:pPr>
      <w:r>
        <w:rPr>
          <w:sz w:val="22"/>
          <w:szCs w:val="22"/>
        </w:rPr>
        <w:t>Let’s learn from others with more resources</w:t>
      </w:r>
      <w:r w:rsidR="00C86A21">
        <w:rPr>
          <w:sz w:val="22"/>
          <w:szCs w:val="22"/>
        </w:rPr>
        <w:t>.</w:t>
      </w:r>
    </w:p>
    <w:p w14:paraId="47A82AF2" w14:textId="77777777" w:rsidR="00277490" w:rsidRPr="003E308E" w:rsidRDefault="00277490" w:rsidP="00AC5D04">
      <w:pPr>
        <w:spacing w:after="160" w:line="278" w:lineRule="auto"/>
        <w:ind w:right="0"/>
        <w:rPr>
          <w:sz w:val="22"/>
          <w:szCs w:val="22"/>
        </w:rPr>
      </w:pPr>
      <w:r w:rsidRPr="003E308E">
        <w:rPr>
          <w:sz w:val="22"/>
          <w:szCs w:val="22"/>
        </w:rPr>
        <w:t>Where in unincorporated Skagit County does it make sense to allow BESS?</w:t>
      </w:r>
    </w:p>
    <w:p w14:paraId="6D82C339" w14:textId="4DBD07C4" w:rsidR="00AC5D04" w:rsidRPr="003E308E" w:rsidRDefault="004E1950" w:rsidP="00AC5D04">
      <w:pPr>
        <w:pStyle w:val="ListParagraph"/>
        <w:numPr>
          <w:ilvl w:val="0"/>
          <w:numId w:val="10"/>
        </w:numPr>
        <w:spacing w:after="160" w:line="278" w:lineRule="auto"/>
        <w:ind w:right="0"/>
        <w:rPr>
          <w:sz w:val="22"/>
          <w:szCs w:val="22"/>
        </w:rPr>
      </w:pPr>
      <w:r>
        <w:rPr>
          <w:sz w:val="22"/>
          <w:szCs w:val="22"/>
        </w:rPr>
        <w:t>No discussion.</w:t>
      </w:r>
    </w:p>
    <w:p w14:paraId="19846527" w14:textId="77777777" w:rsidR="00277490" w:rsidRPr="003E308E" w:rsidRDefault="00277490" w:rsidP="00AC5D04">
      <w:pPr>
        <w:spacing w:after="160" w:line="278" w:lineRule="auto"/>
        <w:ind w:right="0"/>
        <w:rPr>
          <w:sz w:val="22"/>
          <w:szCs w:val="22"/>
        </w:rPr>
      </w:pPr>
      <w:r w:rsidRPr="003E308E">
        <w:rPr>
          <w:sz w:val="22"/>
          <w:szCs w:val="22"/>
        </w:rPr>
        <w:t xml:space="preserve">Where do you think BESS should be prohibited? </w:t>
      </w:r>
    </w:p>
    <w:p w14:paraId="20B38631" w14:textId="60CF6BF9" w:rsidR="00AC5D04" w:rsidRPr="003E308E" w:rsidRDefault="004E1950" w:rsidP="00AC5D04">
      <w:pPr>
        <w:pStyle w:val="ListParagraph"/>
        <w:numPr>
          <w:ilvl w:val="0"/>
          <w:numId w:val="10"/>
        </w:numPr>
        <w:spacing w:after="160" w:line="278" w:lineRule="auto"/>
        <w:ind w:right="0"/>
        <w:rPr>
          <w:sz w:val="22"/>
          <w:szCs w:val="22"/>
        </w:rPr>
      </w:pPr>
      <w:r>
        <w:rPr>
          <w:sz w:val="22"/>
          <w:szCs w:val="22"/>
        </w:rPr>
        <w:t xml:space="preserve">No discussion. </w:t>
      </w:r>
    </w:p>
    <w:p w14:paraId="5572CBD3" w14:textId="464F8111" w:rsidR="009F5E1D" w:rsidRDefault="00277490" w:rsidP="004E1950">
      <w:pPr>
        <w:spacing w:after="160" w:line="278" w:lineRule="auto"/>
        <w:ind w:left="0" w:right="0" w:firstLine="0"/>
        <w:rPr>
          <w:sz w:val="22"/>
          <w:szCs w:val="22"/>
        </w:rPr>
      </w:pPr>
      <w:r w:rsidRPr="003E308E">
        <w:rPr>
          <w:sz w:val="22"/>
          <w:szCs w:val="22"/>
        </w:rPr>
        <w:lastRenderedPageBreak/>
        <w:t xml:space="preserve">Looking at the Cons identified, can any of those be addressed through Mitigation? </w:t>
      </w:r>
      <w:r w:rsidRPr="004E1950">
        <w:rPr>
          <w:sz w:val="22"/>
          <w:szCs w:val="22"/>
        </w:rPr>
        <w:t>If yes, then what would Mitigation look like?</w:t>
      </w:r>
    </w:p>
    <w:p w14:paraId="22B0E547" w14:textId="77777777" w:rsidR="004E1950" w:rsidRPr="003E308E" w:rsidRDefault="004E1950" w:rsidP="004E1950">
      <w:pPr>
        <w:pStyle w:val="ListParagraph"/>
        <w:numPr>
          <w:ilvl w:val="0"/>
          <w:numId w:val="10"/>
        </w:numPr>
        <w:spacing w:after="160" w:line="278" w:lineRule="auto"/>
        <w:ind w:right="0"/>
        <w:rPr>
          <w:sz w:val="22"/>
          <w:szCs w:val="22"/>
        </w:rPr>
      </w:pPr>
      <w:r>
        <w:rPr>
          <w:sz w:val="22"/>
          <w:szCs w:val="22"/>
        </w:rPr>
        <w:t xml:space="preserve">No discussion. </w:t>
      </w:r>
    </w:p>
    <w:p w14:paraId="1D20F562" w14:textId="2AB2D4C9" w:rsidR="00A149C7" w:rsidRPr="00A149C7" w:rsidRDefault="00A149C7" w:rsidP="00A149C7">
      <w:pPr>
        <w:rPr>
          <w:b/>
          <w:bCs/>
          <w:sz w:val="22"/>
          <w:szCs w:val="22"/>
        </w:rPr>
      </w:pPr>
      <w:r w:rsidRPr="00A149C7">
        <w:rPr>
          <w:b/>
          <w:bCs/>
          <w:sz w:val="22"/>
          <w:szCs w:val="22"/>
        </w:rPr>
        <w:t>Renewable Fuels</w:t>
      </w:r>
      <w:r w:rsidR="00551623">
        <w:rPr>
          <w:b/>
          <w:bCs/>
          <w:sz w:val="22"/>
          <w:szCs w:val="22"/>
        </w:rPr>
        <w:t xml:space="preserve"> (apart from the infrastructure)</w:t>
      </w:r>
    </w:p>
    <w:p w14:paraId="14727983" w14:textId="77777777" w:rsidR="00A149C7" w:rsidRDefault="00A149C7" w:rsidP="00851085">
      <w:pPr>
        <w:spacing w:after="0" w:line="278" w:lineRule="auto"/>
        <w:ind w:left="0" w:right="0" w:firstLine="0"/>
        <w:rPr>
          <w:sz w:val="22"/>
          <w:szCs w:val="22"/>
        </w:rPr>
      </w:pPr>
      <w:r w:rsidRPr="00A149C7">
        <w:rPr>
          <w:sz w:val="22"/>
          <w:szCs w:val="22"/>
        </w:rPr>
        <w:t>What do you see as the Pros of allowing renewable fuel sources for producing energy in Skagit County?</w:t>
      </w:r>
    </w:p>
    <w:p w14:paraId="0E0A2B32" w14:textId="548F3AAB" w:rsidR="0075729A" w:rsidRDefault="0075729A" w:rsidP="00A149C7">
      <w:pPr>
        <w:pStyle w:val="ListParagraph"/>
        <w:numPr>
          <w:ilvl w:val="0"/>
          <w:numId w:val="10"/>
        </w:numPr>
        <w:spacing w:after="160" w:line="278" w:lineRule="auto"/>
        <w:ind w:right="0"/>
        <w:rPr>
          <w:sz w:val="22"/>
          <w:szCs w:val="22"/>
        </w:rPr>
      </w:pPr>
      <w:r>
        <w:rPr>
          <w:sz w:val="22"/>
          <w:szCs w:val="22"/>
        </w:rPr>
        <w:t>There may be a nich</w:t>
      </w:r>
      <w:r w:rsidR="00894934">
        <w:rPr>
          <w:sz w:val="22"/>
          <w:szCs w:val="22"/>
        </w:rPr>
        <w:t>e</w:t>
      </w:r>
      <w:r>
        <w:rPr>
          <w:sz w:val="22"/>
          <w:szCs w:val="22"/>
        </w:rPr>
        <w:t xml:space="preserve"> in the future.</w:t>
      </w:r>
    </w:p>
    <w:p w14:paraId="6F862F6D" w14:textId="1056C783" w:rsidR="00A149C7" w:rsidRDefault="0075729A" w:rsidP="00A149C7">
      <w:pPr>
        <w:pStyle w:val="ListParagraph"/>
        <w:numPr>
          <w:ilvl w:val="0"/>
          <w:numId w:val="10"/>
        </w:numPr>
        <w:spacing w:after="160" w:line="278" w:lineRule="auto"/>
        <w:ind w:right="0"/>
        <w:rPr>
          <w:sz w:val="22"/>
          <w:szCs w:val="22"/>
        </w:rPr>
      </w:pPr>
      <w:r>
        <w:rPr>
          <w:sz w:val="22"/>
          <w:szCs w:val="22"/>
        </w:rPr>
        <w:t>Put a threshold into a permissive code</w:t>
      </w:r>
      <w:r w:rsidR="00C86A21">
        <w:rPr>
          <w:sz w:val="22"/>
          <w:szCs w:val="22"/>
        </w:rPr>
        <w:t xml:space="preserve"> - </w:t>
      </w:r>
      <w:r>
        <w:rPr>
          <w:sz w:val="22"/>
          <w:szCs w:val="22"/>
        </w:rPr>
        <w:t xml:space="preserve">local feedstock. No special use permit </w:t>
      </w:r>
      <w:r w:rsidR="00C86A21">
        <w:rPr>
          <w:sz w:val="22"/>
          <w:szCs w:val="22"/>
        </w:rPr>
        <w:t xml:space="preserve">is </w:t>
      </w:r>
      <w:r>
        <w:rPr>
          <w:sz w:val="22"/>
          <w:szCs w:val="22"/>
        </w:rPr>
        <w:t xml:space="preserve">needed. </w:t>
      </w:r>
    </w:p>
    <w:p w14:paraId="346D9B69" w14:textId="7112EA03" w:rsidR="0075729A" w:rsidRDefault="0075729A" w:rsidP="00A149C7">
      <w:pPr>
        <w:pStyle w:val="ListParagraph"/>
        <w:numPr>
          <w:ilvl w:val="0"/>
          <w:numId w:val="10"/>
        </w:numPr>
        <w:spacing w:after="160" w:line="278" w:lineRule="auto"/>
        <w:ind w:right="0"/>
        <w:rPr>
          <w:sz w:val="22"/>
          <w:szCs w:val="22"/>
        </w:rPr>
      </w:pPr>
      <w:r>
        <w:rPr>
          <w:sz w:val="22"/>
          <w:szCs w:val="22"/>
        </w:rPr>
        <w:t xml:space="preserve">There are credits available. </w:t>
      </w:r>
    </w:p>
    <w:p w14:paraId="4007EE41" w14:textId="6C30A143" w:rsidR="0075729A" w:rsidRDefault="0075729A" w:rsidP="00A149C7">
      <w:pPr>
        <w:pStyle w:val="ListParagraph"/>
        <w:numPr>
          <w:ilvl w:val="0"/>
          <w:numId w:val="10"/>
        </w:numPr>
        <w:spacing w:after="160" w:line="278" w:lineRule="auto"/>
        <w:ind w:right="0"/>
        <w:rPr>
          <w:sz w:val="22"/>
          <w:szCs w:val="22"/>
        </w:rPr>
      </w:pPr>
      <w:r>
        <w:rPr>
          <w:sz w:val="22"/>
          <w:szCs w:val="22"/>
        </w:rPr>
        <w:t xml:space="preserve">Make code applicable to electric and </w:t>
      </w:r>
      <w:r w:rsidR="00894934">
        <w:rPr>
          <w:sz w:val="22"/>
          <w:szCs w:val="22"/>
        </w:rPr>
        <w:t>RNG</w:t>
      </w:r>
      <w:r>
        <w:rPr>
          <w:sz w:val="22"/>
          <w:szCs w:val="22"/>
        </w:rPr>
        <w:t xml:space="preserve"> compatible</w:t>
      </w:r>
      <w:r w:rsidR="00C86A21">
        <w:rPr>
          <w:sz w:val="22"/>
          <w:szCs w:val="22"/>
        </w:rPr>
        <w:t>.</w:t>
      </w:r>
    </w:p>
    <w:p w14:paraId="4EAE53CF" w14:textId="5EFB66EB" w:rsidR="00894934" w:rsidRPr="00894934" w:rsidRDefault="00894934" w:rsidP="00894934">
      <w:pPr>
        <w:pStyle w:val="ListParagraph"/>
        <w:numPr>
          <w:ilvl w:val="0"/>
          <w:numId w:val="10"/>
        </w:numPr>
        <w:spacing w:after="160" w:line="278" w:lineRule="auto"/>
        <w:ind w:right="0"/>
        <w:rPr>
          <w:sz w:val="22"/>
          <w:szCs w:val="22"/>
        </w:rPr>
      </w:pPr>
      <w:r>
        <w:rPr>
          <w:sz w:val="22"/>
          <w:szCs w:val="22"/>
        </w:rPr>
        <w:t>PSE’s peaker pl</w:t>
      </w:r>
      <w:r w:rsidRPr="00894934">
        <w:rPr>
          <w:sz w:val="22"/>
          <w:szCs w:val="22"/>
        </w:rPr>
        <w:t>ants – renewable</w:t>
      </w:r>
      <w:r>
        <w:rPr>
          <w:sz w:val="22"/>
          <w:szCs w:val="22"/>
        </w:rPr>
        <w:t xml:space="preserve"> </w:t>
      </w:r>
      <w:r w:rsidRPr="00894934">
        <w:rPr>
          <w:sz w:val="22"/>
          <w:szCs w:val="22"/>
        </w:rPr>
        <w:t xml:space="preserve">fuels are cost prohibitive, but still viable in the </w:t>
      </w:r>
      <w:r w:rsidR="00C86A21">
        <w:rPr>
          <w:sz w:val="22"/>
          <w:szCs w:val="22"/>
        </w:rPr>
        <w:t>S</w:t>
      </w:r>
      <w:r w:rsidRPr="00894934">
        <w:rPr>
          <w:sz w:val="22"/>
          <w:szCs w:val="22"/>
        </w:rPr>
        <w:t>tate’s eyes</w:t>
      </w:r>
      <w:r w:rsidR="00C86A21">
        <w:rPr>
          <w:sz w:val="22"/>
          <w:szCs w:val="22"/>
        </w:rPr>
        <w:t>.</w:t>
      </w:r>
    </w:p>
    <w:p w14:paraId="6459DF26" w14:textId="2F250A8E" w:rsidR="00894934" w:rsidRDefault="00894934" w:rsidP="00A149C7">
      <w:pPr>
        <w:pStyle w:val="ListParagraph"/>
        <w:numPr>
          <w:ilvl w:val="0"/>
          <w:numId w:val="10"/>
        </w:numPr>
        <w:spacing w:after="160" w:line="278" w:lineRule="auto"/>
        <w:ind w:right="0"/>
        <w:rPr>
          <w:sz w:val="22"/>
          <w:szCs w:val="22"/>
        </w:rPr>
      </w:pPr>
      <w:r>
        <w:rPr>
          <w:sz w:val="22"/>
          <w:szCs w:val="22"/>
        </w:rPr>
        <w:t>Potential use in the maritime industry. Possible other industries as well.</w:t>
      </w:r>
    </w:p>
    <w:p w14:paraId="1596577C" w14:textId="4113831B" w:rsidR="00894934" w:rsidRDefault="00894934" w:rsidP="00A149C7">
      <w:pPr>
        <w:pStyle w:val="ListParagraph"/>
        <w:numPr>
          <w:ilvl w:val="0"/>
          <w:numId w:val="10"/>
        </w:numPr>
        <w:spacing w:after="160" w:line="278" w:lineRule="auto"/>
        <w:ind w:right="0"/>
        <w:rPr>
          <w:sz w:val="22"/>
          <w:szCs w:val="22"/>
        </w:rPr>
      </w:pPr>
      <w:r>
        <w:rPr>
          <w:sz w:val="22"/>
          <w:szCs w:val="22"/>
        </w:rPr>
        <w:t xml:space="preserve">Hydrogen – potential benefits from green, solar harnessed energy to powering an electrolizer… </w:t>
      </w:r>
    </w:p>
    <w:p w14:paraId="2E304AE9" w14:textId="2318414C" w:rsidR="00894934" w:rsidRDefault="00894934" w:rsidP="00A149C7">
      <w:pPr>
        <w:pStyle w:val="ListParagraph"/>
        <w:numPr>
          <w:ilvl w:val="0"/>
          <w:numId w:val="10"/>
        </w:numPr>
        <w:spacing w:after="160" w:line="278" w:lineRule="auto"/>
        <w:ind w:right="0"/>
        <w:rPr>
          <w:sz w:val="22"/>
          <w:szCs w:val="22"/>
        </w:rPr>
      </w:pPr>
      <w:r>
        <w:rPr>
          <w:sz w:val="22"/>
          <w:szCs w:val="22"/>
        </w:rPr>
        <w:t xml:space="preserve">Electric can only go so far. Hydrogen makes better sense for Skagit Transit. We need a good </w:t>
      </w:r>
      <w:r w:rsidR="007C0451">
        <w:rPr>
          <w:sz w:val="22"/>
          <w:szCs w:val="22"/>
        </w:rPr>
        <w:t>communication</w:t>
      </w:r>
      <w:r>
        <w:rPr>
          <w:sz w:val="22"/>
          <w:szCs w:val="22"/>
        </w:rPr>
        <w:t xml:space="preserve"> strategy to break past stereotypes for hydrogen production. We need an administration t</w:t>
      </w:r>
      <w:r w:rsidR="007C0451">
        <w:rPr>
          <w:sz w:val="22"/>
          <w:szCs w:val="22"/>
        </w:rPr>
        <w:t>o</w:t>
      </w:r>
      <w:r>
        <w:rPr>
          <w:sz w:val="22"/>
          <w:szCs w:val="22"/>
        </w:rPr>
        <w:t xml:space="preserve"> help keep all this going</w:t>
      </w:r>
      <w:r w:rsidR="007C0451">
        <w:rPr>
          <w:sz w:val="22"/>
          <w:szCs w:val="22"/>
        </w:rPr>
        <w:t>.</w:t>
      </w:r>
      <w:r>
        <w:rPr>
          <w:sz w:val="22"/>
          <w:szCs w:val="22"/>
        </w:rPr>
        <w:t xml:space="preserve"> </w:t>
      </w:r>
    </w:p>
    <w:p w14:paraId="3910F30D" w14:textId="6DA81D42" w:rsidR="00894934" w:rsidRDefault="00894934" w:rsidP="00A149C7">
      <w:pPr>
        <w:pStyle w:val="ListParagraph"/>
        <w:numPr>
          <w:ilvl w:val="0"/>
          <w:numId w:val="10"/>
        </w:numPr>
        <w:spacing w:after="160" w:line="278" w:lineRule="auto"/>
        <w:ind w:right="0"/>
        <w:rPr>
          <w:sz w:val="22"/>
          <w:szCs w:val="22"/>
        </w:rPr>
      </w:pPr>
      <w:r>
        <w:rPr>
          <w:sz w:val="22"/>
          <w:szCs w:val="22"/>
        </w:rPr>
        <w:t xml:space="preserve">Hydrogen can </w:t>
      </w:r>
      <w:r w:rsidR="007C0451">
        <w:rPr>
          <w:sz w:val="22"/>
          <w:szCs w:val="22"/>
        </w:rPr>
        <w:t>b</w:t>
      </w:r>
      <w:r>
        <w:rPr>
          <w:sz w:val="22"/>
          <w:szCs w:val="22"/>
        </w:rPr>
        <w:t>e a complement to BESS</w:t>
      </w:r>
      <w:r w:rsidR="00C86A21">
        <w:rPr>
          <w:sz w:val="22"/>
          <w:szCs w:val="22"/>
        </w:rPr>
        <w:t>.</w:t>
      </w:r>
    </w:p>
    <w:p w14:paraId="3319A3B3" w14:textId="36678804" w:rsidR="007A0F2F" w:rsidRPr="00A149C7" w:rsidRDefault="007A0F2F" w:rsidP="00A149C7">
      <w:pPr>
        <w:pStyle w:val="ListParagraph"/>
        <w:numPr>
          <w:ilvl w:val="0"/>
          <w:numId w:val="10"/>
        </w:numPr>
        <w:spacing w:after="160" w:line="278" w:lineRule="auto"/>
        <w:ind w:right="0"/>
        <w:rPr>
          <w:sz w:val="22"/>
          <w:szCs w:val="22"/>
        </w:rPr>
      </w:pPr>
      <w:r>
        <w:rPr>
          <w:sz w:val="22"/>
          <w:szCs w:val="22"/>
        </w:rPr>
        <w:t xml:space="preserve">If have </w:t>
      </w:r>
      <w:r w:rsidR="007C0451">
        <w:rPr>
          <w:sz w:val="22"/>
          <w:szCs w:val="22"/>
        </w:rPr>
        <w:t>a</w:t>
      </w:r>
      <w:r>
        <w:rPr>
          <w:sz w:val="22"/>
          <w:szCs w:val="22"/>
        </w:rPr>
        <w:t xml:space="preserve">n energy project we want to being into a brownfield, could there be an expedited process? Many are zoned </w:t>
      </w:r>
      <w:r w:rsidR="007C0451">
        <w:rPr>
          <w:sz w:val="22"/>
          <w:szCs w:val="22"/>
        </w:rPr>
        <w:t xml:space="preserve">for </w:t>
      </w:r>
      <w:r>
        <w:rPr>
          <w:sz w:val="22"/>
          <w:szCs w:val="22"/>
        </w:rPr>
        <w:t xml:space="preserve">industrial. </w:t>
      </w:r>
    </w:p>
    <w:p w14:paraId="06AC3FF4" w14:textId="77777777" w:rsidR="00A149C7" w:rsidRDefault="00A149C7" w:rsidP="00851085">
      <w:pPr>
        <w:spacing w:after="0" w:line="278" w:lineRule="auto"/>
        <w:ind w:left="0" w:right="0" w:firstLine="0"/>
        <w:rPr>
          <w:sz w:val="22"/>
          <w:szCs w:val="22"/>
        </w:rPr>
      </w:pPr>
      <w:r w:rsidRPr="00A149C7">
        <w:rPr>
          <w:sz w:val="22"/>
          <w:szCs w:val="22"/>
        </w:rPr>
        <w:t>What do you see as the Cons of allowing renewable fuel sources for producing energy in Skagit County?</w:t>
      </w:r>
    </w:p>
    <w:p w14:paraId="3F301031" w14:textId="32032B1E" w:rsidR="00A149C7" w:rsidRDefault="00551623" w:rsidP="00A149C7">
      <w:pPr>
        <w:pStyle w:val="ListParagraph"/>
        <w:numPr>
          <w:ilvl w:val="0"/>
          <w:numId w:val="10"/>
        </w:numPr>
        <w:spacing w:after="160" w:line="278" w:lineRule="auto"/>
        <w:ind w:right="0"/>
        <w:rPr>
          <w:sz w:val="22"/>
          <w:szCs w:val="22"/>
        </w:rPr>
      </w:pPr>
      <w:r>
        <w:rPr>
          <w:sz w:val="22"/>
          <w:szCs w:val="22"/>
        </w:rPr>
        <w:t>Horribl</w:t>
      </w:r>
      <w:r w:rsidR="00C86A21">
        <w:rPr>
          <w:sz w:val="22"/>
          <w:szCs w:val="22"/>
        </w:rPr>
        <w:t>y</w:t>
      </w:r>
      <w:r>
        <w:rPr>
          <w:sz w:val="22"/>
          <w:szCs w:val="22"/>
        </w:rPr>
        <w:t xml:space="preserve"> expensive. Will never compete against solar and BESS.</w:t>
      </w:r>
    </w:p>
    <w:p w14:paraId="64911C75" w14:textId="3E99E262" w:rsidR="00551623" w:rsidRDefault="00551623" w:rsidP="00A149C7">
      <w:pPr>
        <w:pStyle w:val="ListParagraph"/>
        <w:numPr>
          <w:ilvl w:val="0"/>
          <w:numId w:val="10"/>
        </w:numPr>
        <w:spacing w:after="160" w:line="278" w:lineRule="auto"/>
        <w:ind w:right="0"/>
        <w:rPr>
          <w:sz w:val="22"/>
          <w:szCs w:val="22"/>
        </w:rPr>
      </w:pPr>
      <w:r>
        <w:rPr>
          <w:sz w:val="22"/>
          <w:szCs w:val="22"/>
        </w:rPr>
        <w:t>Only makes sense if the state decides they want more renewable fuels</w:t>
      </w:r>
      <w:r w:rsidR="00C86A21">
        <w:rPr>
          <w:sz w:val="22"/>
          <w:szCs w:val="22"/>
        </w:rPr>
        <w:t>.</w:t>
      </w:r>
    </w:p>
    <w:p w14:paraId="6C5FBB0E" w14:textId="1B834793" w:rsidR="00551623" w:rsidRDefault="00551623" w:rsidP="00A149C7">
      <w:pPr>
        <w:pStyle w:val="ListParagraph"/>
        <w:numPr>
          <w:ilvl w:val="0"/>
          <w:numId w:val="10"/>
        </w:numPr>
        <w:spacing w:after="160" w:line="278" w:lineRule="auto"/>
        <w:ind w:right="0"/>
        <w:rPr>
          <w:sz w:val="22"/>
          <w:szCs w:val="22"/>
        </w:rPr>
      </w:pPr>
      <w:r>
        <w:rPr>
          <w:sz w:val="22"/>
          <w:szCs w:val="22"/>
        </w:rPr>
        <w:t xml:space="preserve">Cumbersome for a </w:t>
      </w:r>
      <w:r w:rsidR="00C86A21">
        <w:rPr>
          <w:sz w:val="22"/>
          <w:szCs w:val="22"/>
        </w:rPr>
        <w:t>landfill</w:t>
      </w:r>
      <w:r>
        <w:rPr>
          <w:sz w:val="22"/>
          <w:szCs w:val="22"/>
        </w:rPr>
        <w:t xml:space="preserve"> also be a whol</w:t>
      </w:r>
      <w:r w:rsidR="0075729A">
        <w:rPr>
          <w:sz w:val="22"/>
          <w:szCs w:val="22"/>
        </w:rPr>
        <w:t>e</w:t>
      </w:r>
      <w:r>
        <w:rPr>
          <w:sz w:val="22"/>
          <w:szCs w:val="22"/>
        </w:rPr>
        <w:t>sale energy provider</w:t>
      </w:r>
      <w:r w:rsidR="00C86A21">
        <w:rPr>
          <w:sz w:val="22"/>
          <w:szCs w:val="22"/>
        </w:rPr>
        <w:t>.</w:t>
      </w:r>
    </w:p>
    <w:p w14:paraId="58499DFC" w14:textId="6AC75B42" w:rsidR="0061199B" w:rsidRDefault="0061199B" w:rsidP="00A149C7">
      <w:pPr>
        <w:pStyle w:val="ListParagraph"/>
        <w:numPr>
          <w:ilvl w:val="0"/>
          <w:numId w:val="10"/>
        </w:numPr>
        <w:spacing w:after="160" w:line="278" w:lineRule="auto"/>
        <w:ind w:right="0"/>
        <w:rPr>
          <w:sz w:val="22"/>
          <w:szCs w:val="22"/>
        </w:rPr>
      </w:pPr>
      <w:r>
        <w:rPr>
          <w:sz w:val="22"/>
          <w:szCs w:val="22"/>
        </w:rPr>
        <w:t xml:space="preserve">DERs could include renewable resources. </w:t>
      </w:r>
    </w:p>
    <w:p w14:paraId="6EC77676" w14:textId="70764334" w:rsidR="00551623" w:rsidRDefault="00551623" w:rsidP="00551623">
      <w:pPr>
        <w:spacing w:after="160" w:line="278" w:lineRule="auto"/>
        <w:ind w:right="0"/>
        <w:rPr>
          <w:sz w:val="22"/>
          <w:szCs w:val="22"/>
        </w:rPr>
      </w:pPr>
      <w:r>
        <w:rPr>
          <w:sz w:val="22"/>
          <w:szCs w:val="22"/>
        </w:rPr>
        <w:t xml:space="preserve">Incentives the County would provide to make it easier? </w:t>
      </w:r>
    </w:p>
    <w:p w14:paraId="1F3A59AD" w14:textId="1C0E91C9" w:rsidR="00551623" w:rsidRDefault="00551623" w:rsidP="00851085">
      <w:pPr>
        <w:spacing w:after="160" w:line="278" w:lineRule="auto"/>
        <w:ind w:left="0" w:right="0" w:firstLine="0"/>
        <w:rPr>
          <w:sz w:val="22"/>
          <w:szCs w:val="22"/>
        </w:rPr>
      </w:pPr>
      <w:r>
        <w:rPr>
          <w:sz w:val="22"/>
          <w:szCs w:val="22"/>
        </w:rPr>
        <w:t>18 y</w:t>
      </w:r>
      <w:r w:rsidR="00851085">
        <w:rPr>
          <w:sz w:val="22"/>
          <w:szCs w:val="22"/>
        </w:rPr>
        <w:t>ea</w:t>
      </w:r>
      <w:r>
        <w:rPr>
          <w:sz w:val="22"/>
          <w:szCs w:val="22"/>
        </w:rPr>
        <w:t>rs ago</w:t>
      </w:r>
      <w:r w:rsidR="00851085">
        <w:rPr>
          <w:sz w:val="22"/>
          <w:szCs w:val="22"/>
        </w:rPr>
        <w:t>,</w:t>
      </w:r>
      <w:r>
        <w:rPr>
          <w:sz w:val="22"/>
          <w:szCs w:val="22"/>
        </w:rPr>
        <w:t xml:space="preserve"> </w:t>
      </w:r>
      <w:r w:rsidR="00851085">
        <w:rPr>
          <w:sz w:val="22"/>
          <w:szCs w:val="22"/>
        </w:rPr>
        <w:t xml:space="preserve">the County </w:t>
      </w:r>
      <w:r w:rsidR="007C0451">
        <w:rPr>
          <w:sz w:val="22"/>
          <w:szCs w:val="22"/>
        </w:rPr>
        <w:t>permitted</w:t>
      </w:r>
      <w:r>
        <w:rPr>
          <w:sz w:val="22"/>
          <w:szCs w:val="22"/>
        </w:rPr>
        <w:t xml:space="preserve"> a </w:t>
      </w:r>
      <w:r w:rsidR="007C0451">
        <w:rPr>
          <w:sz w:val="22"/>
          <w:szCs w:val="22"/>
        </w:rPr>
        <w:t>manure</w:t>
      </w:r>
      <w:r>
        <w:rPr>
          <w:sz w:val="22"/>
          <w:szCs w:val="22"/>
        </w:rPr>
        <w:t xml:space="preserve"> digester on a farm next to another farm (Kevin – Farm Power NW)</w:t>
      </w:r>
      <w:r w:rsidR="00851085">
        <w:rPr>
          <w:sz w:val="22"/>
          <w:szCs w:val="22"/>
        </w:rPr>
        <w:t>.</w:t>
      </w:r>
      <w:r>
        <w:rPr>
          <w:sz w:val="22"/>
          <w:szCs w:val="22"/>
        </w:rPr>
        <w:t xml:space="preserve"> They produce just under a megawatt. They need 1,000 cows </w:t>
      </w:r>
      <w:r w:rsidR="0075729A">
        <w:rPr>
          <w:sz w:val="22"/>
          <w:szCs w:val="22"/>
        </w:rPr>
        <w:t>for their digester. Skagit County is down to 6 dairies now.</w:t>
      </w:r>
      <w:r w:rsidR="00851085">
        <w:rPr>
          <w:sz w:val="22"/>
          <w:szCs w:val="22"/>
        </w:rPr>
        <w:t xml:space="preserve"> How is this sustainable?</w:t>
      </w:r>
    </w:p>
    <w:p w14:paraId="5171BE2B" w14:textId="77777777" w:rsidR="00C86A21" w:rsidRPr="00C86A21" w:rsidRDefault="00C86A21" w:rsidP="00C86A21">
      <w:pPr>
        <w:spacing w:after="160" w:line="278" w:lineRule="auto"/>
        <w:ind w:right="0"/>
        <w:rPr>
          <w:sz w:val="22"/>
          <w:szCs w:val="22"/>
        </w:rPr>
      </w:pPr>
      <w:r w:rsidRPr="00C86A21">
        <w:rPr>
          <w:sz w:val="22"/>
          <w:szCs w:val="22"/>
        </w:rPr>
        <w:t>Check Whatcom County code – using heat for condos in Bellingham.</w:t>
      </w:r>
    </w:p>
    <w:p w14:paraId="191E314F" w14:textId="77777777" w:rsidR="00A149C7" w:rsidRDefault="00A149C7" w:rsidP="00A149C7">
      <w:pPr>
        <w:spacing w:after="160" w:line="278" w:lineRule="auto"/>
        <w:ind w:left="0" w:right="0" w:firstLine="0"/>
        <w:rPr>
          <w:sz w:val="22"/>
          <w:szCs w:val="22"/>
        </w:rPr>
      </w:pPr>
      <w:r w:rsidRPr="00A149C7">
        <w:rPr>
          <w:sz w:val="22"/>
          <w:szCs w:val="22"/>
        </w:rPr>
        <w:t>Where in unincorporated Skagit County does it make sense to allow renewable fuel sources for producing energy?</w:t>
      </w:r>
    </w:p>
    <w:p w14:paraId="6E817990" w14:textId="166750B6" w:rsidR="00A149C7" w:rsidRPr="004E1950" w:rsidRDefault="004E1950" w:rsidP="004E1950">
      <w:pPr>
        <w:pStyle w:val="ListParagraph"/>
        <w:numPr>
          <w:ilvl w:val="0"/>
          <w:numId w:val="10"/>
        </w:numPr>
        <w:spacing w:after="160" w:line="278" w:lineRule="auto"/>
        <w:ind w:right="0"/>
        <w:rPr>
          <w:sz w:val="22"/>
          <w:szCs w:val="22"/>
        </w:rPr>
      </w:pPr>
      <w:r>
        <w:rPr>
          <w:sz w:val="22"/>
          <w:szCs w:val="22"/>
        </w:rPr>
        <w:t xml:space="preserve">No discussion. </w:t>
      </w:r>
    </w:p>
    <w:p w14:paraId="365669FC" w14:textId="77777777" w:rsidR="00A149C7" w:rsidRDefault="00A149C7" w:rsidP="00A149C7">
      <w:pPr>
        <w:spacing w:after="160" w:line="278" w:lineRule="auto"/>
        <w:ind w:left="0" w:right="0" w:firstLine="0"/>
        <w:rPr>
          <w:sz w:val="22"/>
          <w:szCs w:val="22"/>
        </w:rPr>
      </w:pPr>
      <w:r w:rsidRPr="00A149C7">
        <w:rPr>
          <w:sz w:val="22"/>
          <w:szCs w:val="22"/>
        </w:rPr>
        <w:t xml:space="preserve">Where do you think renewable fuel sources for producing energy should be prohibited? </w:t>
      </w:r>
    </w:p>
    <w:p w14:paraId="68296757" w14:textId="7A8974C3" w:rsidR="00A149C7" w:rsidRPr="004E1950" w:rsidRDefault="004E1950" w:rsidP="004E1950">
      <w:pPr>
        <w:pStyle w:val="ListParagraph"/>
        <w:numPr>
          <w:ilvl w:val="0"/>
          <w:numId w:val="10"/>
        </w:numPr>
        <w:spacing w:after="160" w:line="278" w:lineRule="auto"/>
        <w:ind w:right="0"/>
        <w:rPr>
          <w:sz w:val="22"/>
          <w:szCs w:val="22"/>
        </w:rPr>
      </w:pPr>
      <w:r>
        <w:rPr>
          <w:sz w:val="22"/>
          <w:szCs w:val="22"/>
        </w:rPr>
        <w:t xml:space="preserve">No discussion. </w:t>
      </w:r>
    </w:p>
    <w:p w14:paraId="48980AC3" w14:textId="2881A6E7" w:rsidR="00A149C7" w:rsidRDefault="00A149C7" w:rsidP="00930A5C">
      <w:pPr>
        <w:spacing w:after="160" w:line="278" w:lineRule="auto"/>
        <w:ind w:left="0" w:right="0" w:firstLine="0"/>
        <w:rPr>
          <w:sz w:val="22"/>
          <w:szCs w:val="22"/>
        </w:rPr>
      </w:pPr>
      <w:r w:rsidRPr="00A149C7">
        <w:rPr>
          <w:sz w:val="22"/>
          <w:szCs w:val="22"/>
        </w:rPr>
        <w:t>Looking at the Cons identified, can any of those be addressed through Mitigation? If yes, then what would Mitigation look like?</w:t>
      </w:r>
    </w:p>
    <w:p w14:paraId="79A7C989" w14:textId="27EB17C4" w:rsidR="004E1950" w:rsidRPr="004E1950" w:rsidRDefault="004E1950" w:rsidP="004E1950">
      <w:pPr>
        <w:pStyle w:val="ListParagraph"/>
        <w:numPr>
          <w:ilvl w:val="0"/>
          <w:numId w:val="10"/>
        </w:numPr>
        <w:spacing w:after="160" w:line="278" w:lineRule="auto"/>
        <w:ind w:right="0"/>
        <w:rPr>
          <w:sz w:val="22"/>
          <w:szCs w:val="22"/>
        </w:rPr>
      </w:pPr>
      <w:r>
        <w:rPr>
          <w:sz w:val="22"/>
          <w:szCs w:val="22"/>
        </w:rPr>
        <w:lastRenderedPageBreak/>
        <w:t xml:space="preserve">No discussion. </w:t>
      </w:r>
    </w:p>
    <w:p w14:paraId="0BE1BA60" w14:textId="77777777" w:rsidR="00A149C7" w:rsidRPr="00A149C7" w:rsidRDefault="00A149C7" w:rsidP="00A149C7">
      <w:pPr>
        <w:ind w:left="1440"/>
        <w:rPr>
          <w:b/>
          <w:bCs/>
          <w:sz w:val="22"/>
          <w:szCs w:val="22"/>
        </w:rPr>
      </w:pPr>
    </w:p>
    <w:p w14:paraId="6DB7BF0D" w14:textId="73C7F80E" w:rsidR="00A149C7" w:rsidRPr="00A149C7" w:rsidRDefault="00A149C7" w:rsidP="00A149C7">
      <w:pPr>
        <w:rPr>
          <w:b/>
          <w:bCs/>
          <w:sz w:val="22"/>
          <w:szCs w:val="22"/>
        </w:rPr>
      </w:pPr>
      <w:r w:rsidRPr="00A149C7">
        <w:rPr>
          <w:b/>
          <w:bCs/>
          <w:sz w:val="22"/>
          <w:szCs w:val="22"/>
        </w:rPr>
        <w:t xml:space="preserve">Fusion </w:t>
      </w:r>
      <w:r>
        <w:rPr>
          <w:b/>
          <w:bCs/>
          <w:sz w:val="22"/>
          <w:szCs w:val="22"/>
        </w:rPr>
        <w:t xml:space="preserve">(not Fission) </w:t>
      </w:r>
      <w:r w:rsidRPr="00A149C7">
        <w:rPr>
          <w:b/>
          <w:bCs/>
          <w:sz w:val="22"/>
          <w:szCs w:val="22"/>
        </w:rPr>
        <w:t>SMRs</w:t>
      </w:r>
    </w:p>
    <w:p w14:paraId="3D294F2F" w14:textId="77777777" w:rsidR="00A149C7" w:rsidRDefault="00A149C7" w:rsidP="00851085">
      <w:pPr>
        <w:spacing w:after="0" w:line="278" w:lineRule="auto"/>
        <w:ind w:right="0"/>
        <w:rPr>
          <w:sz w:val="22"/>
          <w:szCs w:val="22"/>
        </w:rPr>
      </w:pPr>
      <w:r w:rsidRPr="00A149C7">
        <w:rPr>
          <w:sz w:val="22"/>
          <w:szCs w:val="22"/>
        </w:rPr>
        <w:t>What do you see as the Pros of allowing Fusion Small Modular Reactors in Skagit County?</w:t>
      </w:r>
    </w:p>
    <w:p w14:paraId="51498256" w14:textId="58112E5B" w:rsidR="001C5AC4" w:rsidRDefault="0061199B" w:rsidP="001C5AC4">
      <w:pPr>
        <w:pStyle w:val="ListParagraph"/>
        <w:numPr>
          <w:ilvl w:val="0"/>
          <w:numId w:val="10"/>
        </w:numPr>
        <w:spacing w:after="160" w:line="278" w:lineRule="auto"/>
        <w:ind w:right="0"/>
        <w:rPr>
          <w:sz w:val="22"/>
          <w:szCs w:val="22"/>
        </w:rPr>
      </w:pPr>
      <w:r>
        <w:rPr>
          <w:sz w:val="22"/>
          <w:szCs w:val="22"/>
        </w:rPr>
        <w:t>Dumps heat and does not need water to cool.</w:t>
      </w:r>
    </w:p>
    <w:p w14:paraId="0B6CE4D6" w14:textId="0D3E0F43" w:rsidR="0061199B" w:rsidRDefault="0061199B" w:rsidP="001C5AC4">
      <w:pPr>
        <w:pStyle w:val="ListParagraph"/>
        <w:numPr>
          <w:ilvl w:val="0"/>
          <w:numId w:val="10"/>
        </w:numPr>
        <w:spacing w:after="160" w:line="278" w:lineRule="auto"/>
        <w:ind w:right="0"/>
        <w:rPr>
          <w:sz w:val="22"/>
          <w:szCs w:val="22"/>
        </w:rPr>
      </w:pPr>
      <w:r>
        <w:rPr>
          <w:sz w:val="22"/>
          <w:szCs w:val="22"/>
        </w:rPr>
        <w:t>Would bring in some qualified individuals who make a good salary</w:t>
      </w:r>
      <w:r w:rsidR="00C86A21">
        <w:rPr>
          <w:sz w:val="22"/>
          <w:szCs w:val="22"/>
        </w:rPr>
        <w:t xml:space="preserve">. This </w:t>
      </w:r>
      <w:r>
        <w:rPr>
          <w:sz w:val="22"/>
          <w:szCs w:val="22"/>
        </w:rPr>
        <w:t>might create an economic boom for the community.</w:t>
      </w:r>
    </w:p>
    <w:p w14:paraId="099C2FA7" w14:textId="43C56178" w:rsidR="0061199B" w:rsidRDefault="0061199B" w:rsidP="001C5AC4">
      <w:pPr>
        <w:pStyle w:val="ListParagraph"/>
        <w:numPr>
          <w:ilvl w:val="0"/>
          <w:numId w:val="10"/>
        </w:numPr>
        <w:spacing w:after="160" w:line="278" w:lineRule="auto"/>
        <w:ind w:right="0"/>
        <w:rPr>
          <w:sz w:val="22"/>
          <w:szCs w:val="22"/>
        </w:rPr>
      </w:pPr>
      <w:r>
        <w:rPr>
          <w:sz w:val="22"/>
          <w:szCs w:val="22"/>
        </w:rPr>
        <w:t xml:space="preserve">Major base load power. No </w:t>
      </w:r>
      <w:r w:rsidR="007C0451">
        <w:rPr>
          <w:sz w:val="22"/>
          <w:szCs w:val="22"/>
        </w:rPr>
        <w:t>interruptability</w:t>
      </w:r>
      <w:r>
        <w:rPr>
          <w:sz w:val="22"/>
          <w:szCs w:val="22"/>
        </w:rPr>
        <w:t xml:space="preserve"> for the grid</w:t>
      </w:r>
      <w:r w:rsidR="007C0451">
        <w:rPr>
          <w:sz w:val="22"/>
          <w:szCs w:val="22"/>
        </w:rPr>
        <w:t>.</w:t>
      </w:r>
    </w:p>
    <w:p w14:paraId="41029F48" w14:textId="00025B50" w:rsidR="0061199B" w:rsidRDefault="0061199B" w:rsidP="001C5AC4">
      <w:pPr>
        <w:pStyle w:val="ListParagraph"/>
        <w:numPr>
          <w:ilvl w:val="0"/>
          <w:numId w:val="10"/>
        </w:numPr>
        <w:spacing w:after="160" w:line="278" w:lineRule="auto"/>
        <w:ind w:right="0"/>
        <w:rPr>
          <w:sz w:val="22"/>
          <w:szCs w:val="22"/>
        </w:rPr>
      </w:pPr>
      <w:r>
        <w:rPr>
          <w:sz w:val="22"/>
          <w:szCs w:val="22"/>
        </w:rPr>
        <w:t>Low emissions.</w:t>
      </w:r>
    </w:p>
    <w:p w14:paraId="276A33BB" w14:textId="32FF889F" w:rsidR="006357D6" w:rsidRPr="001C5AC4" w:rsidRDefault="006357D6" w:rsidP="001C5AC4">
      <w:pPr>
        <w:pStyle w:val="ListParagraph"/>
        <w:numPr>
          <w:ilvl w:val="0"/>
          <w:numId w:val="10"/>
        </w:numPr>
        <w:spacing w:after="160" w:line="278" w:lineRule="auto"/>
        <w:ind w:right="0"/>
        <w:rPr>
          <w:sz w:val="22"/>
          <w:szCs w:val="22"/>
        </w:rPr>
      </w:pPr>
      <w:r>
        <w:rPr>
          <w:sz w:val="22"/>
          <w:szCs w:val="22"/>
        </w:rPr>
        <w:t xml:space="preserve">Higher energy density per </w:t>
      </w:r>
      <w:r w:rsidR="00C86A21">
        <w:rPr>
          <w:sz w:val="22"/>
          <w:szCs w:val="22"/>
        </w:rPr>
        <w:t>s</w:t>
      </w:r>
      <w:r>
        <w:rPr>
          <w:sz w:val="22"/>
          <w:szCs w:val="22"/>
        </w:rPr>
        <w:t>q</w:t>
      </w:r>
      <w:r w:rsidR="00C86A21">
        <w:rPr>
          <w:sz w:val="22"/>
          <w:szCs w:val="22"/>
        </w:rPr>
        <w:t>.</w:t>
      </w:r>
      <w:r>
        <w:rPr>
          <w:sz w:val="22"/>
          <w:szCs w:val="22"/>
        </w:rPr>
        <w:t xml:space="preserve"> ft. </w:t>
      </w:r>
    </w:p>
    <w:p w14:paraId="74CF827B" w14:textId="77777777" w:rsidR="00A149C7" w:rsidRDefault="00A149C7" w:rsidP="00851085">
      <w:pPr>
        <w:spacing w:after="0" w:line="278" w:lineRule="auto"/>
        <w:ind w:right="0"/>
        <w:rPr>
          <w:sz w:val="22"/>
          <w:szCs w:val="22"/>
        </w:rPr>
      </w:pPr>
      <w:r w:rsidRPr="00A149C7">
        <w:rPr>
          <w:sz w:val="22"/>
          <w:szCs w:val="22"/>
        </w:rPr>
        <w:t>What do you see as the Cons of allowing Fusion Small Modular Reactors in Skagit County?</w:t>
      </w:r>
    </w:p>
    <w:p w14:paraId="7BC1BFD5" w14:textId="6949ACB0" w:rsidR="001C5AC4" w:rsidRDefault="006357D6" w:rsidP="001C5AC4">
      <w:pPr>
        <w:pStyle w:val="ListParagraph"/>
        <w:numPr>
          <w:ilvl w:val="0"/>
          <w:numId w:val="10"/>
        </w:numPr>
        <w:spacing w:after="160" w:line="278" w:lineRule="auto"/>
        <w:ind w:right="0"/>
        <w:rPr>
          <w:sz w:val="22"/>
          <w:szCs w:val="22"/>
        </w:rPr>
      </w:pPr>
      <w:r>
        <w:rPr>
          <w:sz w:val="22"/>
          <w:szCs w:val="22"/>
        </w:rPr>
        <w:t xml:space="preserve">Narrative could get highjacked – </w:t>
      </w:r>
      <w:r w:rsidR="00C86A21">
        <w:rPr>
          <w:sz w:val="22"/>
          <w:szCs w:val="22"/>
        </w:rPr>
        <w:t>“</w:t>
      </w:r>
      <w:r>
        <w:rPr>
          <w:sz w:val="22"/>
          <w:szCs w:val="22"/>
        </w:rPr>
        <w:t>bringing in baby nukes</w:t>
      </w:r>
      <w:r w:rsidR="00C86A21">
        <w:rPr>
          <w:sz w:val="22"/>
          <w:szCs w:val="22"/>
        </w:rPr>
        <w:t>.”</w:t>
      </w:r>
    </w:p>
    <w:p w14:paraId="05AC4C45" w14:textId="551586C4" w:rsidR="006357D6" w:rsidRDefault="006357D6" w:rsidP="001C5AC4">
      <w:pPr>
        <w:pStyle w:val="ListParagraph"/>
        <w:numPr>
          <w:ilvl w:val="0"/>
          <w:numId w:val="10"/>
        </w:numPr>
        <w:spacing w:after="160" w:line="278" w:lineRule="auto"/>
        <w:ind w:right="0"/>
        <w:rPr>
          <w:sz w:val="22"/>
          <w:szCs w:val="22"/>
        </w:rPr>
      </w:pPr>
      <w:r>
        <w:rPr>
          <w:sz w:val="22"/>
          <w:szCs w:val="22"/>
        </w:rPr>
        <w:t>Make sure spent fuel is fully secured against a major disaster.</w:t>
      </w:r>
    </w:p>
    <w:p w14:paraId="7A1933A3" w14:textId="77777777" w:rsidR="006357D6" w:rsidRDefault="006357D6" w:rsidP="001C5AC4">
      <w:pPr>
        <w:pStyle w:val="ListParagraph"/>
        <w:numPr>
          <w:ilvl w:val="0"/>
          <w:numId w:val="10"/>
        </w:numPr>
        <w:spacing w:after="160" w:line="278" w:lineRule="auto"/>
        <w:ind w:right="0"/>
        <w:rPr>
          <w:sz w:val="22"/>
          <w:szCs w:val="22"/>
        </w:rPr>
      </w:pPr>
      <w:r>
        <w:rPr>
          <w:sz w:val="22"/>
          <w:szCs w:val="22"/>
        </w:rPr>
        <w:t>Confusion between fusion and fission… Developers might leverage this.</w:t>
      </w:r>
    </w:p>
    <w:p w14:paraId="258DE050" w14:textId="77777777" w:rsidR="006357D6" w:rsidRDefault="006357D6" w:rsidP="001C5AC4">
      <w:pPr>
        <w:pStyle w:val="ListParagraph"/>
        <w:numPr>
          <w:ilvl w:val="0"/>
          <w:numId w:val="10"/>
        </w:numPr>
        <w:spacing w:after="160" w:line="278" w:lineRule="auto"/>
        <w:ind w:right="0"/>
        <w:rPr>
          <w:sz w:val="22"/>
          <w:szCs w:val="22"/>
        </w:rPr>
      </w:pPr>
      <w:r>
        <w:rPr>
          <w:sz w:val="22"/>
          <w:szCs w:val="22"/>
        </w:rPr>
        <w:t xml:space="preserve">Marshland considerations, seismic code. </w:t>
      </w:r>
    </w:p>
    <w:p w14:paraId="001CF8E0" w14:textId="77777777" w:rsidR="006357D6" w:rsidRDefault="006357D6" w:rsidP="001C5AC4">
      <w:pPr>
        <w:pStyle w:val="ListParagraph"/>
        <w:numPr>
          <w:ilvl w:val="0"/>
          <w:numId w:val="10"/>
        </w:numPr>
        <w:spacing w:after="160" w:line="278" w:lineRule="auto"/>
        <w:ind w:right="0"/>
        <w:rPr>
          <w:sz w:val="22"/>
          <w:szCs w:val="22"/>
        </w:rPr>
      </w:pPr>
      <w:r>
        <w:rPr>
          <w:sz w:val="22"/>
          <w:szCs w:val="22"/>
        </w:rPr>
        <w:t xml:space="preserve">Consider endangered species. </w:t>
      </w:r>
    </w:p>
    <w:p w14:paraId="759FB451" w14:textId="09BA219C" w:rsidR="009651D0" w:rsidRDefault="009651D0" w:rsidP="001C5AC4">
      <w:pPr>
        <w:pStyle w:val="ListParagraph"/>
        <w:numPr>
          <w:ilvl w:val="0"/>
          <w:numId w:val="10"/>
        </w:numPr>
        <w:spacing w:after="160" w:line="278" w:lineRule="auto"/>
        <w:ind w:right="0"/>
        <w:rPr>
          <w:sz w:val="22"/>
          <w:szCs w:val="22"/>
        </w:rPr>
      </w:pPr>
      <w:r>
        <w:rPr>
          <w:sz w:val="22"/>
          <w:szCs w:val="22"/>
        </w:rPr>
        <w:t>Does th</w:t>
      </w:r>
      <w:r w:rsidR="00851085">
        <w:rPr>
          <w:sz w:val="22"/>
          <w:szCs w:val="22"/>
        </w:rPr>
        <w:t>e</w:t>
      </w:r>
      <w:r>
        <w:rPr>
          <w:sz w:val="22"/>
          <w:szCs w:val="22"/>
        </w:rPr>
        <w:t xml:space="preserve"> Count</w:t>
      </w:r>
      <w:r w:rsidR="00851085">
        <w:rPr>
          <w:sz w:val="22"/>
          <w:szCs w:val="22"/>
        </w:rPr>
        <w:t>y</w:t>
      </w:r>
      <w:r>
        <w:rPr>
          <w:sz w:val="22"/>
          <w:szCs w:val="22"/>
        </w:rPr>
        <w:t xml:space="preserve"> want to take a progressive stand or be more protective/defensive when it comes to clean energy</w:t>
      </w:r>
      <w:r w:rsidR="00851085">
        <w:rPr>
          <w:sz w:val="22"/>
          <w:szCs w:val="22"/>
        </w:rPr>
        <w:t>?</w:t>
      </w:r>
    </w:p>
    <w:p w14:paraId="6B366815" w14:textId="2B01EE81" w:rsidR="006357D6" w:rsidRDefault="009651D0" w:rsidP="001C5AC4">
      <w:pPr>
        <w:pStyle w:val="ListParagraph"/>
        <w:numPr>
          <w:ilvl w:val="0"/>
          <w:numId w:val="10"/>
        </w:numPr>
        <w:spacing w:after="160" w:line="278" w:lineRule="auto"/>
        <w:ind w:right="0"/>
        <w:rPr>
          <w:sz w:val="22"/>
          <w:szCs w:val="22"/>
        </w:rPr>
      </w:pPr>
      <w:r>
        <w:rPr>
          <w:sz w:val="22"/>
          <w:szCs w:val="22"/>
        </w:rPr>
        <w:t>Somehow capture tidal energy.</w:t>
      </w:r>
      <w:r w:rsidR="006357D6">
        <w:rPr>
          <w:sz w:val="22"/>
          <w:szCs w:val="22"/>
        </w:rPr>
        <w:t xml:space="preserve"> </w:t>
      </w:r>
    </w:p>
    <w:p w14:paraId="5800B6CC" w14:textId="3BB901CD" w:rsidR="009651D0" w:rsidRDefault="009651D0" w:rsidP="001C5AC4">
      <w:pPr>
        <w:pStyle w:val="ListParagraph"/>
        <w:numPr>
          <w:ilvl w:val="0"/>
          <w:numId w:val="10"/>
        </w:numPr>
        <w:spacing w:after="160" w:line="278" w:lineRule="auto"/>
        <w:ind w:right="0"/>
        <w:rPr>
          <w:sz w:val="22"/>
          <w:szCs w:val="22"/>
        </w:rPr>
      </w:pPr>
      <w:r>
        <w:rPr>
          <w:sz w:val="22"/>
          <w:szCs w:val="22"/>
        </w:rPr>
        <w:t xml:space="preserve">Tribal relations </w:t>
      </w:r>
      <w:r w:rsidR="00851085">
        <w:rPr>
          <w:sz w:val="22"/>
          <w:szCs w:val="22"/>
        </w:rPr>
        <w:t>need to be taken into consideration (Allen assured all this is occurring</w:t>
      </w:r>
      <w:r w:rsidR="00E0092A">
        <w:rPr>
          <w:sz w:val="22"/>
          <w:szCs w:val="22"/>
        </w:rPr>
        <w:t xml:space="preserve"> and that the County contracted each of the four federally recognized tribes about this initiative early on</w:t>
      </w:r>
      <w:r w:rsidR="00851085">
        <w:rPr>
          <w:sz w:val="22"/>
          <w:szCs w:val="22"/>
        </w:rPr>
        <w:t>.).</w:t>
      </w:r>
    </w:p>
    <w:p w14:paraId="016E3F47" w14:textId="1B572488" w:rsidR="00851085" w:rsidRPr="00E0092A" w:rsidRDefault="00851085" w:rsidP="00851085">
      <w:pPr>
        <w:spacing w:after="0" w:line="278" w:lineRule="auto"/>
        <w:ind w:right="0"/>
        <w:rPr>
          <w:b/>
          <w:bCs/>
          <w:sz w:val="22"/>
          <w:szCs w:val="22"/>
        </w:rPr>
      </w:pPr>
      <w:r w:rsidRPr="00E0092A">
        <w:rPr>
          <w:b/>
          <w:bCs/>
          <w:sz w:val="22"/>
          <w:szCs w:val="22"/>
        </w:rPr>
        <w:t>Discussion</w:t>
      </w:r>
      <w:r w:rsidR="00E0092A" w:rsidRPr="00E0092A">
        <w:rPr>
          <w:b/>
          <w:bCs/>
          <w:sz w:val="22"/>
          <w:szCs w:val="22"/>
        </w:rPr>
        <w:t xml:space="preserve"> / Suggestions</w:t>
      </w:r>
      <w:r w:rsidRPr="00E0092A">
        <w:rPr>
          <w:b/>
          <w:bCs/>
          <w:sz w:val="22"/>
          <w:szCs w:val="22"/>
        </w:rPr>
        <w:t>:</w:t>
      </w:r>
    </w:p>
    <w:p w14:paraId="059FFD8F" w14:textId="30498739" w:rsidR="009651D0" w:rsidRPr="00851085" w:rsidRDefault="009651D0" w:rsidP="00851085">
      <w:pPr>
        <w:pStyle w:val="ListParagraph"/>
        <w:numPr>
          <w:ilvl w:val="0"/>
          <w:numId w:val="14"/>
        </w:numPr>
        <w:spacing w:after="160" w:line="278" w:lineRule="auto"/>
        <w:ind w:right="0"/>
        <w:rPr>
          <w:sz w:val="22"/>
          <w:szCs w:val="22"/>
        </w:rPr>
      </w:pPr>
      <w:r w:rsidRPr="00851085">
        <w:rPr>
          <w:sz w:val="22"/>
          <w:szCs w:val="22"/>
        </w:rPr>
        <w:t xml:space="preserve">Global mitigation projects: </w:t>
      </w:r>
      <w:r w:rsidR="00C86A21">
        <w:rPr>
          <w:sz w:val="22"/>
          <w:szCs w:val="22"/>
        </w:rPr>
        <w:t>L</w:t>
      </w:r>
      <w:r w:rsidRPr="00851085">
        <w:rPr>
          <w:sz w:val="22"/>
          <w:szCs w:val="22"/>
        </w:rPr>
        <w:t xml:space="preserve">everage as much of the existing infrastructure as you can. Zoning changes for energy use could be streamlines. Allow the zoning change in an expeditious way. </w:t>
      </w:r>
    </w:p>
    <w:p w14:paraId="7E8A3F4B" w14:textId="77777777" w:rsidR="00467829" w:rsidRPr="00851085" w:rsidRDefault="00B14AB8" w:rsidP="00851085">
      <w:pPr>
        <w:pStyle w:val="ListParagraph"/>
        <w:numPr>
          <w:ilvl w:val="0"/>
          <w:numId w:val="14"/>
        </w:numPr>
        <w:spacing w:after="160" w:line="278" w:lineRule="auto"/>
        <w:ind w:right="0"/>
        <w:rPr>
          <w:sz w:val="22"/>
          <w:szCs w:val="22"/>
        </w:rPr>
      </w:pPr>
      <w:r w:rsidRPr="00851085">
        <w:rPr>
          <w:sz w:val="22"/>
          <w:szCs w:val="22"/>
        </w:rPr>
        <w:t>Require proof of contact to major utility providers.</w:t>
      </w:r>
    </w:p>
    <w:p w14:paraId="21B1BF74" w14:textId="0CC686DB" w:rsidR="00467829" w:rsidRPr="00851085" w:rsidRDefault="00467829" w:rsidP="00851085">
      <w:pPr>
        <w:pStyle w:val="ListParagraph"/>
        <w:numPr>
          <w:ilvl w:val="0"/>
          <w:numId w:val="14"/>
        </w:numPr>
        <w:spacing w:after="160" w:line="278" w:lineRule="auto"/>
        <w:ind w:right="0"/>
        <w:rPr>
          <w:sz w:val="22"/>
          <w:szCs w:val="22"/>
        </w:rPr>
      </w:pPr>
      <w:r w:rsidRPr="00851085">
        <w:rPr>
          <w:sz w:val="22"/>
          <w:szCs w:val="22"/>
        </w:rPr>
        <w:t xml:space="preserve">Pros have to outweigh the cons. List the tangible benefits to the County and its residents. </w:t>
      </w:r>
    </w:p>
    <w:p w14:paraId="50D34E8B" w14:textId="77777777" w:rsidR="00467829" w:rsidRPr="00851085" w:rsidRDefault="00467829" w:rsidP="00851085">
      <w:pPr>
        <w:pStyle w:val="ListParagraph"/>
        <w:numPr>
          <w:ilvl w:val="0"/>
          <w:numId w:val="14"/>
        </w:numPr>
        <w:spacing w:after="160" w:line="278" w:lineRule="auto"/>
        <w:ind w:right="0"/>
        <w:rPr>
          <w:sz w:val="22"/>
          <w:szCs w:val="22"/>
        </w:rPr>
      </w:pPr>
      <w:r w:rsidRPr="00851085">
        <w:rPr>
          <w:sz w:val="22"/>
          <w:szCs w:val="22"/>
        </w:rPr>
        <w:t>Create community benefit agreements.</w:t>
      </w:r>
    </w:p>
    <w:p w14:paraId="2F561DAC" w14:textId="0E06DC0C" w:rsidR="00B14AB8" w:rsidRPr="00851085" w:rsidRDefault="00467829" w:rsidP="00851085">
      <w:pPr>
        <w:pStyle w:val="ListParagraph"/>
        <w:numPr>
          <w:ilvl w:val="0"/>
          <w:numId w:val="14"/>
        </w:numPr>
        <w:spacing w:after="160" w:line="278" w:lineRule="auto"/>
        <w:ind w:right="0"/>
        <w:rPr>
          <w:sz w:val="22"/>
          <w:szCs w:val="22"/>
        </w:rPr>
      </w:pPr>
      <w:r w:rsidRPr="00851085">
        <w:rPr>
          <w:sz w:val="22"/>
          <w:szCs w:val="22"/>
        </w:rPr>
        <w:t xml:space="preserve">Create a scorecard. This is a great project because: List all the community benefits and the </w:t>
      </w:r>
      <w:r w:rsidR="007C0451" w:rsidRPr="00851085">
        <w:rPr>
          <w:sz w:val="22"/>
          <w:szCs w:val="22"/>
        </w:rPr>
        <w:t>Commissioners</w:t>
      </w:r>
      <w:r w:rsidRPr="00851085">
        <w:rPr>
          <w:sz w:val="22"/>
          <w:szCs w:val="22"/>
        </w:rPr>
        <w:t xml:space="preserve"> can use them as talking points. Certain </w:t>
      </w:r>
      <w:r w:rsidR="007C0451" w:rsidRPr="00851085">
        <w:rPr>
          <w:sz w:val="22"/>
          <w:szCs w:val="22"/>
        </w:rPr>
        <w:t>benefits</w:t>
      </w:r>
      <w:r w:rsidRPr="00851085">
        <w:rPr>
          <w:sz w:val="22"/>
          <w:szCs w:val="22"/>
        </w:rPr>
        <w:t xml:space="preserve"> can help expedite the process. </w:t>
      </w:r>
      <w:r w:rsidR="00C86A21">
        <w:rPr>
          <w:sz w:val="22"/>
          <w:szCs w:val="22"/>
        </w:rPr>
        <w:t>The s</w:t>
      </w:r>
      <w:r w:rsidRPr="00851085">
        <w:rPr>
          <w:sz w:val="22"/>
          <w:szCs w:val="22"/>
        </w:rPr>
        <w:t xml:space="preserve">corecard can be an infograph that can be put on the website and shares with others.   </w:t>
      </w:r>
      <w:r w:rsidR="00B14AB8" w:rsidRPr="00851085">
        <w:rPr>
          <w:sz w:val="22"/>
          <w:szCs w:val="22"/>
        </w:rPr>
        <w:t xml:space="preserve"> </w:t>
      </w:r>
    </w:p>
    <w:p w14:paraId="57CDA2AA" w14:textId="77777777" w:rsidR="00A149C7" w:rsidRDefault="00A149C7" w:rsidP="00A149C7">
      <w:pPr>
        <w:spacing w:after="160" w:line="278" w:lineRule="auto"/>
        <w:ind w:right="0"/>
        <w:rPr>
          <w:sz w:val="22"/>
          <w:szCs w:val="22"/>
        </w:rPr>
      </w:pPr>
      <w:r w:rsidRPr="00A149C7">
        <w:rPr>
          <w:sz w:val="22"/>
          <w:szCs w:val="22"/>
        </w:rPr>
        <w:t>Where in unincorporated Skagit County does it make sense to allow Fusion Small Modular Reactors?</w:t>
      </w:r>
    </w:p>
    <w:p w14:paraId="7E1A3374" w14:textId="390251B8" w:rsidR="001C5AC4" w:rsidRPr="004E1950" w:rsidRDefault="004E1950" w:rsidP="004E1950">
      <w:pPr>
        <w:pStyle w:val="ListParagraph"/>
        <w:numPr>
          <w:ilvl w:val="0"/>
          <w:numId w:val="10"/>
        </w:numPr>
        <w:spacing w:after="160" w:line="278" w:lineRule="auto"/>
        <w:ind w:right="0"/>
        <w:rPr>
          <w:sz w:val="22"/>
          <w:szCs w:val="22"/>
        </w:rPr>
      </w:pPr>
      <w:r>
        <w:rPr>
          <w:sz w:val="22"/>
          <w:szCs w:val="22"/>
        </w:rPr>
        <w:t xml:space="preserve">No discussion. </w:t>
      </w:r>
    </w:p>
    <w:p w14:paraId="06E648E0" w14:textId="77777777" w:rsidR="00A149C7" w:rsidRDefault="00A149C7" w:rsidP="00A149C7">
      <w:pPr>
        <w:spacing w:after="160" w:line="278" w:lineRule="auto"/>
        <w:ind w:right="0"/>
        <w:rPr>
          <w:sz w:val="22"/>
          <w:szCs w:val="22"/>
        </w:rPr>
      </w:pPr>
      <w:r w:rsidRPr="00A149C7">
        <w:rPr>
          <w:sz w:val="22"/>
          <w:szCs w:val="22"/>
        </w:rPr>
        <w:t xml:space="preserve">Where do you think Fusion Small Modular Reactors should be prohibited? </w:t>
      </w:r>
    </w:p>
    <w:p w14:paraId="18A3A6AA" w14:textId="12973ECF" w:rsidR="001C5AC4" w:rsidRPr="004E1950" w:rsidRDefault="004E1950" w:rsidP="004E1950">
      <w:pPr>
        <w:pStyle w:val="ListParagraph"/>
        <w:numPr>
          <w:ilvl w:val="0"/>
          <w:numId w:val="10"/>
        </w:numPr>
        <w:spacing w:after="160" w:line="278" w:lineRule="auto"/>
        <w:ind w:right="0"/>
        <w:rPr>
          <w:sz w:val="22"/>
          <w:szCs w:val="22"/>
        </w:rPr>
      </w:pPr>
      <w:r>
        <w:rPr>
          <w:sz w:val="22"/>
          <w:szCs w:val="22"/>
        </w:rPr>
        <w:t xml:space="preserve">No discussion. </w:t>
      </w:r>
    </w:p>
    <w:p w14:paraId="7E7DDF33" w14:textId="4F514BB6" w:rsidR="00A149C7" w:rsidRDefault="00A149C7" w:rsidP="004E1950">
      <w:pPr>
        <w:spacing w:after="160" w:line="278" w:lineRule="auto"/>
        <w:ind w:left="0" w:right="0" w:firstLine="0"/>
        <w:rPr>
          <w:sz w:val="22"/>
          <w:szCs w:val="22"/>
        </w:rPr>
      </w:pPr>
      <w:r w:rsidRPr="00A149C7">
        <w:rPr>
          <w:sz w:val="22"/>
          <w:szCs w:val="22"/>
        </w:rPr>
        <w:t>Looking at the Cons identified, can any of those be addressed through Mitigation? If yes, then what would Mitigation look like?</w:t>
      </w:r>
    </w:p>
    <w:p w14:paraId="5645C903" w14:textId="77777777" w:rsidR="004E1950" w:rsidRPr="003E308E" w:rsidRDefault="004E1950" w:rsidP="004E1950">
      <w:pPr>
        <w:pStyle w:val="ListParagraph"/>
        <w:numPr>
          <w:ilvl w:val="0"/>
          <w:numId w:val="10"/>
        </w:numPr>
        <w:spacing w:after="160" w:line="278" w:lineRule="auto"/>
        <w:ind w:right="0"/>
        <w:rPr>
          <w:sz w:val="22"/>
          <w:szCs w:val="22"/>
        </w:rPr>
      </w:pPr>
      <w:r>
        <w:rPr>
          <w:sz w:val="22"/>
          <w:szCs w:val="22"/>
        </w:rPr>
        <w:lastRenderedPageBreak/>
        <w:t xml:space="preserve">No discussion. </w:t>
      </w:r>
    </w:p>
    <w:p w14:paraId="300246C7" w14:textId="690D4EF9" w:rsidR="009F5E1D" w:rsidRDefault="006D723D">
      <w:pPr>
        <w:pStyle w:val="Heading1"/>
        <w:ind w:left="-5"/>
      </w:pPr>
      <w:r>
        <w:t xml:space="preserve">Next </w:t>
      </w:r>
      <w:r w:rsidR="001C5AC4">
        <w:t>Steps on the CESP Process</w:t>
      </w:r>
      <w:r>
        <w:rPr>
          <w:b w:val="0"/>
        </w:rPr>
        <w:t xml:space="preserve"> </w:t>
      </w:r>
    </w:p>
    <w:p w14:paraId="10C4EA03" w14:textId="77777777" w:rsidR="00851085" w:rsidRDefault="00851085" w:rsidP="003E308E">
      <w:pPr>
        <w:spacing w:after="0" w:line="240" w:lineRule="auto"/>
        <w:ind w:left="0" w:right="-90" w:firstLine="0"/>
        <w:rPr>
          <w:sz w:val="22"/>
          <w:szCs w:val="22"/>
        </w:rPr>
      </w:pPr>
      <w:r>
        <w:rPr>
          <w:sz w:val="22"/>
          <w:szCs w:val="22"/>
        </w:rPr>
        <w:t>Allen thanked everyone for their input, making this such an informative, energizing, and also optimistic discussion!</w:t>
      </w:r>
    </w:p>
    <w:p w14:paraId="0799E9EF" w14:textId="77777777" w:rsidR="00851085" w:rsidRDefault="00851085" w:rsidP="003E308E">
      <w:pPr>
        <w:spacing w:after="0" w:line="240" w:lineRule="auto"/>
        <w:ind w:left="0" w:right="-90" w:firstLine="0"/>
        <w:rPr>
          <w:sz w:val="22"/>
          <w:szCs w:val="22"/>
        </w:rPr>
      </w:pPr>
    </w:p>
    <w:p w14:paraId="37FCEA2B" w14:textId="0F56E71C" w:rsidR="00851085" w:rsidRDefault="003E308E" w:rsidP="00851085">
      <w:pPr>
        <w:spacing w:after="0" w:line="240" w:lineRule="auto"/>
        <w:ind w:left="0" w:right="-90" w:firstLine="0"/>
        <w:rPr>
          <w:sz w:val="22"/>
          <w:szCs w:val="22"/>
        </w:rPr>
      </w:pPr>
      <w:r w:rsidRPr="00851085">
        <w:rPr>
          <w:sz w:val="22"/>
          <w:szCs w:val="22"/>
        </w:rPr>
        <w:t>The County’s deadline to submit a draft code to the Planning Commission is February 2027. An updated clean energy code must be adopted for Skagit County by May 2027.</w:t>
      </w:r>
      <w:r w:rsidR="00851085">
        <w:rPr>
          <w:sz w:val="22"/>
          <w:szCs w:val="22"/>
        </w:rPr>
        <w:t xml:space="preserve"> </w:t>
      </w:r>
      <w:r w:rsidRPr="00851085">
        <w:rPr>
          <w:sz w:val="22"/>
          <w:szCs w:val="22"/>
        </w:rPr>
        <w:t>The</w:t>
      </w:r>
      <w:r w:rsidR="00851085">
        <w:rPr>
          <w:sz w:val="22"/>
          <w:szCs w:val="22"/>
        </w:rPr>
        <w:t xml:space="preserve">y </w:t>
      </w:r>
      <w:r w:rsidRPr="00851085">
        <w:rPr>
          <w:sz w:val="22"/>
          <w:szCs w:val="22"/>
        </w:rPr>
        <w:t xml:space="preserve">will be gathering policy guidance from the CEAG while reaching out to gather additional public and agency input and will begin convening small stakeholder group meetings in August. The Board of County Commissioners has already begun government-to-government talks with the four federally recognized Tribes. Small group meetings will all be listed on the website and information from these groups will be shared with the CEAG.  </w:t>
      </w:r>
    </w:p>
    <w:p w14:paraId="01649704" w14:textId="77777777" w:rsidR="00851085" w:rsidRDefault="00851085" w:rsidP="00851085">
      <w:pPr>
        <w:spacing w:after="0" w:line="240" w:lineRule="auto"/>
        <w:ind w:left="0" w:right="-90" w:firstLine="0"/>
        <w:rPr>
          <w:sz w:val="22"/>
          <w:szCs w:val="22"/>
        </w:rPr>
      </w:pPr>
    </w:p>
    <w:p w14:paraId="67A8867F" w14:textId="48C410E0" w:rsidR="009F5E1D" w:rsidRPr="00851085" w:rsidRDefault="00851085" w:rsidP="00851085">
      <w:pPr>
        <w:spacing w:after="0" w:line="240" w:lineRule="auto"/>
        <w:ind w:left="0" w:right="-90" w:firstLine="0"/>
        <w:rPr>
          <w:sz w:val="22"/>
          <w:szCs w:val="22"/>
        </w:rPr>
      </w:pPr>
      <w:r>
        <w:rPr>
          <w:sz w:val="22"/>
          <w:szCs w:val="22"/>
        </w:rPr>
        <w:t xml:space="preserve">In the meantime, all are invited to reach out to Jeanne, or any of the other County members here with any questions and/or with any additional input. </w:t>
      </w:r>
    </w:p>
    <w:sectPr w:rsidR="009F5E1D" w:rsidRPr="00851085">
      <w:footerReference w:type="even" r:id="rId9"/>
      <w:footerReference w:type="default" r:id="rId10"/>
      <w:footerReference w:type="first" r:id="rId11"/>
      <w:pgSz w:w="12240" w:h="15840"/>
      <w:pgMar w:top="1440" w:right="1276" w:bottom="157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1B1E0" w14:textId="77777777" w:rsidR="00EC0092" w:rsidRDefault="00EC0092">
      <w:pPr>
        <w:spacing w:after="0" w:line="240" w:lineRule="auto"/>
      </w:pPr>
      <w:r>
        <w:separator/>
      </w:r>
    </w:p>
  </w:endnote>
  <w:endnote w:type="continuationSeparator" w:id="0">
    <w:p w14:paraId="11818101" w14:textId="77777777" w:rsidR="00EC0092" w:rsidRDefault="00EC0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BC2F" w14:textId="77777777" w:rsidR="009F5E1D" w:rsidRDefault="006D723D">
    <w:pPr>
      <w:spacing w:after="0" w:line="230" w:lineRule="auto"/>
      <w:ind w:left="0" w:right="4343" w:firstLine="4219"/>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4</w:t>
      </w:r>
    </w:fldSimple>
    <w:r>
      <w:rPr>
        <w:sz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BA42" w14:textId="77777777" w:rsidR="009F5E1D" w:rsidRDefault="006D723D">
    <w:pPr>
      <w:spacing w:after="0" w:line="230" w:lineRule="auto"/>
      <w:ind w:left="0" w:right="4343" w:firstLine="4219"/>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4</w:t>
      </w:r>
    </w:fldSimple>
    <w:r>
      <w:rPr>
        <w:sz w:val="2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2220" w14:textId="77777777" w:rsidR="009F5E1D" w:rsidRDefault="006D723D">
    <w:pPr>
      <w:spacing w:after="0" w:line="230" w:lineRule="auto"/>
      <w:ind w:left="0" w:right="4343" w:firstLine="4219"/>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4</w:t>
      </w:r>
    </w:fldSimple>
    <w:r>
      <w:rPr>
        <w:sz w:val="2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75AE3" w14:textId="77777777" w:rsidR="00EC0092" w:rsidRDefault="00EC0092">
      <w:pPr>
        <w:spacing w:after="0" w:line="240" w:lineRule="auto"/>
      </w:pPr>
      <w:r>
        <w:separator/>
      </w:r>
    </w:p>
  </w:footnote>
  <w:footnote w:type="continuationSeparator" w:id="0">
    <w:p w14:paraId="1660D511" w14:textId="77777777" w:rsidR="00EC0092" w:rsidRDefault="00EC0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2C3"/>
    <w:multiLevelType w:val="hybridMultilevel"/>
    <w:tmpl w:val="AC84F0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8334749"/>
    <w:multiLevelType w:val="hybridMultilevel"/>
    <w:tmpl w:val="B1768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44D99"/>
    <w:multiLevelType w:val="hybridMultilevel"/>
    <w:tmpl w:val="AC84F0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AB847AC"/>
    <w:multiLevelType w:val="hybridMultilevel"/>
    <w:tmpl w:val="AC84F0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B85D6E"/>
    <w:multiLevelType w:val="hybridMultilevel"/>
    <w:tmpl w:val="395CC6BE"/>
    <w:lvl w:ilvl="0" w:tplc="F4F026E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6C78B6">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3D8552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7C2125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25A6F8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B5036F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06AB5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CE812B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FB847A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A25304"/>
    <w:multiLevelType w:val="hybridMultilevel"/>
    <w:tmpl w:val="253A824A"/>
    <w:lvl w:ilvl="0" w:tplc="F618A1A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72282AC">
      <w:start w:val="1"/>
      <w:numFmt w:val="bullet"/>
      <w:lvlText w:val="o"/>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118B0A6">
      <w:start w:val="1"/>
      <w:numFmt w:val="bullet"/>
      <w:lvlRestart w:val="0"/>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A633D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2EA60E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33E292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D6920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62640F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60DA8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0C306C"/>
    <w:multiLevelType w:val="hybridMultilevel"/>
    <w:tmpl w:val="D9D0A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02658"/>
    <w:multiLevelType w:val="hybridMultilevel"/>
    <w:tmpl w:val="AC84F0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29F19C5"/>
    <w:multiLevelType w:val="hybridMultilevel"/>
    <w:tmpl w:val="B810C914"/>
    <w:lvl w:ilvl="0" w:tplc="AE22C27C">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FCB1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E654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6A68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5234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F465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CAD0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3A16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3A5F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6B14415"/>
    <w:multiLevelType w:val="hybridMultilevel"/>
    <w:tmpl w:val="22E65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451CA7"/>
    <w:multiLevelType w:val="hybridMultilevel"/>
    <w:tmpl w:val="DD5813AE"/>
    <w:lvl w:ilvl="0" w:tplc="38383AB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9D4161E">
      <w:start w:val="1"/>
      <w:numFmt w:val="bullet"/>
      <w:lvlText w:val="o"/>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17C4BE2">
      <w:start w:val="1"/>
      <w:numFmt w:val="bullet"/>
      <w:lvlRestart w:val="0"/>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CD8AA5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218402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5C8995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5AA13F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08ED0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0C827E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DA83300"/>
    <w:multiLevelType w:val="hybridMultilevel"/>
    <w:tmpl w:val="7FB60536"/>
    <w:lvl w:ilvl="0" w:tplc="6974F2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3202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8644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70C5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E222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3464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E089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54BF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2480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F0C37A9"/>
    <w:multiLevelType w:val="hybridMultilevel"/>
    <w:tmpl w:val="DBB075E6"/>
    <w:lvl w:ilvl="0" w:tplc="7570AD66">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88A7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5696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8621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5CDB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C60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8C157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0420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04F9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5001546">
    <w:abstractNumId w:val="12"/>
  </w:num>
  <w:num w:numId="2" w16cid:durableId="705448674">
    <w:abstractNumId w:val="4"/>
  </w:num>
  <w:num w:numId="3" w16cid:durableId="2085910054">
    <w:abstractNumId w:val="10"/>
  </w:num>
  <w:num w:numId="4" w16cid:durableId="1248996255">
    <w:abstractNumId w:val="5"/>
  </w:num>
  <w:num w:numId="5" w16cid:durableId="1232081498">
    <w:abstractNumId w:val="11"/>
  </w:num>
  <w:num w:numId="6" w16cid:durableId="1524323154">
    <w:abstractNumId w:val="8"/>
  </w:num>
  <w:num w:numId="7" w16cid:durableId="9328561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77952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8849303">
    <w:abstractNumId w:val="3"/>
  </w:num>
  <w:num w:numId="10" w16cid:durableId="1696807028">
    <w:abstractNumId w:val="1"/>
  </w:num>
  <w:num w:numId="11" w16cid:durableId="73017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6421793">
    <w:abstractNumId w:val="7"/>
  </w:num>
  <w:num w:numId="13" w16cid:durableId="1257517760">
    <w:abstractNumId w:val="6"/>
  </w:num>
  <w:num w:numId="14" w16cid:durableId="1249801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1D"/>
    <w:rsid w:val="000169D3"/>
    <w:rsid w:val="00085CBC"/>
    <w:rsid w:val="00123A9F"/>
    <w:rsid w:val="00131658"/>
    <w:rsid w:val="00196715"/>
    <w:rsid w:val="001C5AC4"/>
    <w:rsid w:val="001F48F2"/>
    <w:rsid w:val="00212532"/>
    <w:rsid w:val="0026611B"/>
    <w:rsid w:val="00277490"/>
    <w:rsid w:val="003121AA"/>
    <w:rsid w:val="003D6CCE"/>
    <w:rsid w:val="003E308E"/>
    <w:rsid w:val="00451F1F"/>
    <w:rsid w:val="00454259"/>
    <w:rsid w:val="00467829"/>
    <w:rsid w:val="004E1950"/>
    <w:rsid w:val="00532CEE"/>
    <w:rsid w:val="00533B68"/>
    <w:rsid w:val="00551623"/>
    <w:rsid w:val="0061199B"/>
    <w:rsid w:val="00626D08"/>
    <w:rsid w:val="006357D6"/>
    <w:rsid w:val="00640042"/>
    <w:rsid w:val="006C2D33"/>
    <w:rsid w:val="006D2521"/>
    <w:rsid w:val="006D723D"/>
    <w:rsid w:val="0075729A"/>
    <w:rsid w:val="007A0F2F"/>
    <w:rsid w:val="007C0451"/>
    <w:rsid w:val="00830884"/>
    <w:rsid w:val="00851085"/>
    <w:rsid w:val="00894934"/>
    <w:rsid w:val="008E069B"/>
    <w:rsid w:val="00930A5C"/>
    <w:rsid w:val="00953C24"/>
    <w:rsid w:val="009651D0"/>
    <w:rsid w:val="009F5E1D"/>
    <w:rsid w:val="00A149C7"/>
    <w:rsid w:val="00AC5D04"/>
    <w:rsid w:val="00B14AB8"/>
    <w:rsid w:val="00B21CEE"/>
    <w:rsid w:val="00B55EF8"/>
    <w:rsid w:val="00B57684"/>
    <w:rsid w:val="00BB7E78"/>
    <w:rsid w:val="00C61AE2"/>
    <w:rsid w:val="00C86A21"/>
    <w:rsid w:val="00D54FED"/>
    <w:rsid w:val="00E0092A"/>
    <w:rsid w:val="00EC0092"/>
    <w:rsid w:val="00FB7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5489"/>
  <w15:docId w15:val="{7105BB06-C39F-4120-8475-343926B30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right="166"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77490"/>
    <w:pPr>
      <w:ind w:left="720"/>
      <w:contextualSpacing/>
    </w:pPr>
  </w:style>
  <w:style w:type="paragraph" w:styleId="NoSpacing">
    <w:name w:val="No Spacing"/>
    <w:uiPriority w:val="1"/>
    <w:qFormat/>
    <w:rsid w:val="00123A9F"/>
    <w:pPr>
      <w:spacing w:after="0" w:line="240" w:lineRule="auto"/>
      <w:ind w:left="370" w:right="166" w:hanging="37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kagitcounty.net/Departments/PlanningAndPermit/applicants.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kagitcounty.net/Departments/PlanningAndPermit/applicants.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PDSA CONSULTING, INC.</dc:creator>
  <cp:keywords/>
  <cp:lastModifiedBy>PDSA CONSULTING, INC.</cp:lastModifiedBy>
  <cp:revision>3</cp:revision>
  <cp:lastPrinted>2026-09-02T19:27:00Z</cp:lastPrinted>
  <dcterms:created xsi:type="dcterms:W3CDTF">2026-09-02T18:57:00Z</dcterms:created>
  <dcterms:modified xsi:type="dcterms:W3CDTF">2026-09-02T19:28:00Z</dcterms:modified>
</cp:coreProperties>
</file>